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8F96A" w14:textId="4B29B7D5" w:rsidR="008A60D8" w:rsidRPr="004A6D5F" w:rsidRDefault="008A60D8" w:rsidP="008A60D8">
      <w:pPr>
        <w:pStyle w:val="1"/>
        <w:numPr>
          <w:ilvl w:val="0"/>
          <w:numId w:val="0"/>
        </w:numPr>
        <w:spacing w:before="120" w:after="0" w:line="240" w:lineRule="auto"/>
        <w:rPr>
          <w:rFonts w:ascii="Tahoma" w:hAnsi="Tahoma" w:cs="Tahoma"/>
          <w:color w:val="4F81BD" w:themeColor="accent1"/>
          <w:szCs w:val="28"/>
        </w:rPr>
      </w:pPr>
      <w:bookmarkStart w:id="0" w:name="_Toc309120320"/>
      <w:bookmarkStart w:id="1" w:name="_Toc309121252"/>
      <w:bookmarkStart w:id="2" w:name="_Toc309125911"/>
      <w:bookmarkStart w:id="3" w:name="_Toc309126647"/>
      <w:bookmarkStart w:id="4" w:name="_Toc309126770"/>
      <w:bookmarkStart w:id="5" w:name="_Toc309126960"/>
      <w:bookmarkStart w:id="6" w:name="_Toc310614677"/>
      <w:r w:rsidRPr="004A6D5F">
        <w:rPr>
          <w:rFonts w:ascii="Tahoma" w:hAnsi="Tahoma" w:cs="Tahoma"/>
          <w:color w:val="4F81BD" w:themeColor="accent1"/>
          <w:szCs w:val="28"/>
        </w:rPr>
        <w:t>ΠΑΡΑΡΤΗΜΑ</w:t>
      </w:r>
      <w:r w:rsidR="00345FD3" w:rsidRPr="004A6D5F">
        <w:rPr>
          <w:rFonts w:ascii="Tahoma" w:hAnsi="Tahoma" w:cs="Tahoma"/>
          <w:color w:val="4F81BD" w:themeColor="accent1"/>
          <w:szCs w:val="28"/>
        </w:rPr>
        <w:t xml:space="preserve"> </w:t>
      </w:r>
      <w:r w:rsidR="00CC0443" w:rsidRPr="004A6D5F">
        <w:rPr>
          <w:rFonts w:ascii="Tahoma" w:hAnsi="Tahoma" w:cs="Tahoma"/>
          <w:color w:val="4F81BD" w:themeColor="accent1"/>
          <w:szCs w:val="28"/>
        </w:rPr>
        <w:t>Χ</w:t>
      </w:r>
      <w:r w:rsidR="009C7108" w:rsidRPr="004A6D5F">
        <w:rPr>
          <w:rFonts w:ascii="Tahoma" w:hAnsi="Tahoma" w:cs="Tahoma"/>
          <w:color w:val="4F81BD" w:themeColor="accent1"/>
          <w:szCs w:val="28"/>
          <w:lang w:val="en-US"/>
        </w:rPr>
        <w:t>I</w:t>
      </w:r>
      <w:r w:rsidRPr="004A6D5F">
        <w:rPr>
          <w:rFonts w:ascii="Tahoma" w:hAnsi="Tahoma" w:cs="Tahoma"/>
          <w:color w:val="4F81BD" w:themeColor="accent1"/>
          <w:szCs w:val="28"/>
        </w:rPr>
        <w:t xml:space="preserve">: </w:t>
      </w:r>
      <w:bookmarkStart w:id="7" w:name="_Toc272936151"/>
      <w:r w:rsidR="00F35926" w:rsidRPr="004A6D5F">
        <w:rPr>
          <w:rFonts w:ascii="Tahoma" w:hAnsi="Tahoma" w:cs="Tahoma"/>
          <w:color w:val="4F81BD" w:themeColor="accent1"/>
          <w:szCs w:val="28"/>
        </w:rPr>
        <w:t xml:space="preserve">ΠΑΡΑΔΟΤΕΑ ΠΙΣΤΟΠΟΙΗΣΗΣ </w:t>
      </w:r>
      <w:r w:rsidRPr="004A6D5F">
        <w:rPr>
          <w:rFonts w:ascii="Tahoma" w:hAnsi="Tahoma" w:cs="Tahoma"/>
          <w:color w:val="4F81BD" w:themeColor="accent1"/>
          <w:szCs w:val="28"/>
        </w:rPr>
        <w:t>ΦΥΣΙΚΟΥ ΚΑΙ ΟΙΚΟΝΟΜΙΚΟΥ ΑΝΤΙΚΕΙΜΕΝΟΥ ΕΠΙΛΕΞΙΜΩΝ ΔΑΠΑΝΩΝ</w:t>
      </w:r>
      <w:bookmarkEnd w:id="0"/>
      <w:bookmarkEnd w:id="1"/>
      <w:bookmarkEnd w:id="2"/>
      <w:bookmarkEnd w:id="3"/>
      <w:bookmarkEnd w:id="4"/>
      <w:bookmarkEnd w:id="5"/>
      <w:bookmarkEnd w:id="6"/>
      <w:bookmarkEnd w:id="7"/>
    </w:p>
    <w:p w14:paraId="51C8F96B" w14:textId="77777777" w:rsidR="00B93246" w:rsidRPr="001C4468" w:rsidRDefault="00B93246" w:rsidP="008A60D8">
      <w:pPr>
        <w:spacing w:before="120" w:after="0" w:line="240" w:lineRule="auto"/>
        <w:jc w:val="both"/>
        <w:rPr>
          <w:rFonts w:ascii="Tahoma" w:hAnsi="Tahoma" w:cs="Tahoma"/>
          <w:b/>
          <w:sz w:val="20"/>
          <w:szCs w:val="20"/>
        </w:rPr>
      </w:pPr>
    </w:p>
    <w:p w14:paraId="51C8F96C" w14:textId="586D4578" w:rsidR="006B06EF" w:rsidRPr="001C1178" w:rsidRDefault="00707593" w:rsidP="008A60D8">
      <w:pPr>
        <w:spacing w:before="120" w:after="0" w:line="240" w:lineRule="auto"/>
        <w:jc w:val="both"/>
        <w:rPr>
          <w:rFonts w:ascii="Tahoma" w:hAnsi="Tahoma" w:cs="Tahoma"/>
          <w:b/>
          <w:sz w:val="24"/>
          <w:szCs w:val="24"/>
        </w:rPr>
      </w:pPr>
      <w:r>
        <w:rPr>
          <w:rFonts w:ascii="Tahoma" w:hAnsi="Tahoma" w:cs="Tahoma"/>
          <w:b/>
          <w:sz w:val="24"/>
          <w:szCs w:val="24"/>
        </w:rPr>
        <w:t xml:space="preserve">Α. </w:t>
      </w:r>
      <w:r w:rsidR="006B06EF" w:rsidRPr="001C1178">
        <w:rPr>
          <w:rFonts w:ascii="Tahoma" w:hAnsi="Tahoma" w:cs="Tahoma"/>
          <w:b/>
          <w:sz w:val="24"/>
          <w:szCs w:val="24"/>
        </w:rPr>
        <w:t>ΠΑΡΑΔΟΤΕΑ ΦΥΣΙΚΟΥ ΑΝΤΙΚΕΙΜΕΝΟΥ</w:t>
      </w:r>
    </w:p>
    <w:p w14:paraId="51C8F96D" w14:textId="77777777" w:rsidR="00374C3A" w:rsidRPr="001C1178" w:rsidRDefault="00374C3A" w:rsidP="008A60D8">
      <w:pPr>
        <w:spacing w:before="120" w:after="0" w:line="240" w:lineRule="auto"/>
        <w:jc w:val="both"/>
        <w:rPr>
          <w:rFonts w:ascii="Tahoma" w:hAnsi="Tahoma" w:cs="Tahoma"/>
          <w:sz w:val="24"/>
          <w:szCs w:val="24"/>
        </w:rPr>
      </w:pPr>
      <w:r w:rsidRPr="001C1178">
        <w:rPr>
          <w:rFonts w:ascii="Tahoma" w:hAnsi="Tahoma" w:cs="Tahoma"/>
          <w:sz w:val="24"/>
          <w:szCs w:val="24"/>
        </w:rPr>
        <w:t>Τα παραδοτέα σε κάθε Κατηγορία Δαπανών για το Φυσικό Αντικείμενο, έχουν ως ακολούθως :</w:t>
      </w:r>
    </w:p>
    <w:p w14:paraId="703D7FCB" w14:textId="77777777" w:rsidR="00386E28" w:rsidRPr="001C1178" w:rsidRDefault="00386E28" w:rsidP="008A60D8">
      <w:pPr>
        <w:spacing w:before="120" w:after="0" w:line="240" w:lineRule="auto"/>
        <w:jc w:val="both"/>
        <w:rPr>
          <w:rFonts w:ascii="Tahoma" w:hAnsi="Tahoma" w:cs="Tahoma"/>
          <w:sz w:val="24"/>
          <w:szCs w:val="24"/>
        </w:rPr>
      </w:pPr>
    </w:p>
    <w:p w14:paraId="7F8308C6" w14:textId="14AE492D" w:rsidR="00386E28" w:rsidRDefault="00386E28" w:rsidP="00710F1C">
      <w:pPr>
        <w:pStyle w:val="a7"/>
        <w:numPr>
          <w:ilvl w:val="0"/>
          <w:numId w:val="23"/>
        </w:numPr>
        <w:spacing w:before="120" w:after="0" w:line="240" w:lineRule="auto"/>
        <w:jc w:val="both"/>
        <w:rPr>
          <w:rFonts w:ascii="Tahoma" w:hAnsi="Tahoma" w:cs="Tahoma"/>
          <w:b/>
          <w:bCs/>
          <w:color w:val="000000"/>
          <w:szCs w:val="20"/>
          <w:lang w:eastAsia="el-GR"/>
        </w:rPr>
      </w:pPr>
      <w:r w:rsidRPr="00386E28">
        <w:rPr>
          <w:rFonts w:ascii="Tahoma" w:hAnsi="Tahoma" w:cs="Tahoma"/>
          <w:b/>
          <w:bCs/>
          <w:color w:val="000000"/>
          <w:szCs w:val="20"/>
          <w:lang w:eastAsia="el-GR"/>
        </w:rPr>
        <w:t>Δαπάνες προσωπικού</w:t>
      </w:r>
    </w:p>
    <w:p w14:paraId="40D07379" w14:textId="11547C07" w:rsidR="00700094" w:rsidRPr="005B22B7" w:rsidRDefault="005B22B7" w:rsidP="00700094">
      <w:pPr>
        <w:spacing w:before="120" w:after="160" w:line="288" w:lineRule="auto"/>
        <w:ind w:right="284"/>
        <w:jc w:val="both"/>
        <w:rPr>
          <w:rFonts w:ascii="Tahoma" w:hAnsi="Tahoma" w:cs="Tahoma"/>
          <w:b/>
          <w:bCs/>
          <w:szCs w:val="20"/>
        </w:rPr>
      </w:pPr>
      <w:r>
        <w:rPr>
          <w:rFonts w:ascii="Tahoma" w:hAnsi="Tahoma" w:cs="Tahoma"/>
          <w:szCs w:val="20"/>
        </w:rPr>
        <w:t xml:space="preserve">Δύναται </w:t>
      </w:r>
      <w:r w:rsidR="00700094" w:rsidRPr="00700094">
        <w:rPr>
          <w:rFonts w:ascii="Tahoma" w:hAnsi="Tahoma" w:cs="Tahoma"/>
          <w:szCs w:val="20"/>
        </w:rPr>
        <w:t xml:space="preserve">να πιστοποιηθεί </w:t>
      </w:r>
      <w:r w:rsidR="00700094" w:rsidRPr="005B22B7">
        <w:rPr>
          <w:rFonts w:ascii="Tahoma" w:hAnsi="Tahoma" w:cs="Tahoma"/>
          <w:b/>
          <w:bCs/>
          <w:szCs w:val="20"/>
        </w:rPr>
        <w:t>μόνο κατά το τελικό αίτημα ελέγχου.</w:t>
      </w:r>
    </w:p>
    <w:p w14:paraId="259F8764" w14:textId="77777777" w:rsidR="00386E28" w:rsidRPr="00386E28" w:rsidRDefault="00386E28" w:rsidP="00386E28">
      <w:pPr>
        <w:spacing w:before="120" w:after="0" w:line="240" w:lineRule="auto"/>
        <w:jc w:val="both"/>
        <w:rPr>
          <w:rFonts w:ascii="Tahoma" w:hAnsi="Tahoma" w:cs="Tahoma"/>
          <w:b/>
          <w:bCs/>
          <w:color w:val="000000"/>
          <w:szCs w:val="20"/>
          <w:lang w:eastAsia="el-GR"/>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319"/>
        <w:gridCol w:w="1701"/>
      </w:tblGrid>
      <w:tr w:rsidR="00700094" w:rsidRPr="00AD4F29" w14:paraId="129977F0" w14:textId="77777777" w:rsidTr="00700094">
        <w:trPr>
          <w:tblHeader/>
        </w:trPr>
        <w:tc>
          <w:tcPr>
            <w:tcW w:w="601" w:type="dxa"/>
            <w:shd w:val="clear" w:color="auto" w:fill="C0C0C0"/>
            <w:vAlign w:val="center"/>
          </w:tcPr>
          <w:p w14:paraId="420C612D" w14:textId="77777777" w:rsidR="00700094" w:rsidRPr="00AD4F29" w:rsidRDefault="00700094" w:rsidP="00ED45F9">
            <w:pPr>
              <w:spacing w:line="240" w:lineRule="auto"/>
              <w:jc w:val="center"/>
              <w:rPr>
                <w:rFonts w:ascii="Tahoma" w:hAnsi="Tahoma" w:cs="Tahoma"/>
                <w:b/>
                <w:sz w:val="18"/>
                <w:szCs w:val="18"/>
              </w:rPr>
            </w:pPr>
            <w:r w:rsidRPr="00AD4F29">
              <w:rPr>
                <w:rFonts w:ascii="Tahoma" w:hAnsi="Tahoma" w:cs="Tahoma"/>
                <w:b/>
                <w:sz w:val="18"/>
                <w:szCs w:val="18"/>
              </w:rPr>
              <w:t>α/α</w:t>
            </w:r>
          </w:p>
        </w:tc>
        <w:tc>
          <w:tcPr>
            <w:tcW w:w="5319" w:type="dxa"/>
            <w:shd w:val="clear" w:color="auto" w:fill="C0C0C0"/>
            <w:vAlign w:val="center"/>
          </w:tcPr>
          <w:p w14:paraId="6FF8DC14" w14:textId="77777777" w:rsidR="00700094" w:rsidRPr="00AD4F29" w:rsidRDefault="00700094" w:rsidP="00ED45F9">
            <w:pPr>
              <w:spacing w:line="240" w:lineRule="auto"/>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15B66DA8" w14:textId="77777777" w:rsidR="00700094" w:rsidRPr="00AD4F29" w:rsidRDefault="00700094" w:rsidP="00ED45F9">
            <w:pPr>
              <w:spacing w:line="240" w:lineRule="auto"/>
              <w:ind w:right="-108"/>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700094" w:rsidRPr="00AD4F29" w14:paraId="72A56D51" w14:textId="77777777" w:rsidTr="00700094">
        <w:tc>
          <w:tcPr>
            <w:tcW w:w="601" w:type="dxa"/>
            <w:shd w:val="clear" w:color="auto" w:fill="auto"/>
            <w:vAlign w:val="center"/>
          </w:tcPr>
          <w:p w14:paraId="249AE49E" w14:textId="77777777" w:rsidR="00700094" w:rsidRPr="00AD4F29" w:rsidRDefault="00700094" w:rsidP="00ED45F9">
            <w:pPr>
              <w:spacing w:line="240" w:lineRule="auto"/>
              <w:jc w:val="center"/>
              <w:rPr>
                <w:rFonts w:ascii="Tahoma" w:hAnsi="Tahoma" w:cs="Tahoma"/>
                <w:b/>
                <w:sz w:val="18"/>
                <w:szCs w:val="18"/>
              </w:rPr>
            </w:pPr>
            <w:r w:rsidRPr="00AD4F29">
              <w:rPr>
                <w:rFonts w:ascii="Tahoma" w:hAnsi="Tahoma" w:cs="Tahoma"/>
                <w:b/>
                <w:sz w:val="18"/>
                <w:szCs w:val="18"/>
              </w:rPr>
              <w:t>1</w:t>
            </w:r>
          </w:p>
        </w:tc>
        <w:tc>
          <w:tcPr>
            <w:tcW w:w="5319" w:type="dxa"/>
            <w:shd w:val="clear" w:color="auto" w:fill="auto"/>
            <w:vAlign w:val="center"/>
          </w:tcPr>
          <w:p w14:paraId="65413E3D" w14:textId="77777777" w:rsidR="00700094" w:rsidRPr="006E0CAA" w:rsidRDefault="00700094" w:rsidP="00ED45F9">
            <w:pPr>
              <w:spacing w:before="60" w:after="60" w:line="240" w:lineRule="auto"/>
              <w:jc w:val="both"/>
              <w:rPr>
                <w:rFonts w:ascii="Tahoma" w:hAnsi="Tahoma" w:cs="Tahoma"/>
                <w:b/>
                <w:sz w:val="18"/>
                <w:szCs w:val="18"/>
              </w:rPr>
            </w:pPr>
            <w:r w:rsidRPr="00837224">
              <w:rPr>
                <w:rFonts w:ascii="Tahoma" w:hAnsi="Tahoma" w:cs="Tahoma"/>
                <w:sz w:val="18"/>
                <w:szCs w:val="18"/>
              </w:rPr>
              <w:t>Μηνιαίες συγκεντρωτικές μισθοδοτικές καταστάσεις σφραγισμένες και υπογεγραμμένες από το λογιστή ή/και το νόμιμο εκπρόσωπο της επιχείρησης, για το διάστημα κατά το οποίο επιδοτείται η θέση απασχόλησης, από τις οποίες θα προκύπτουν οι μικτές αποδοχές, ασφαλιστικές και φορολογικές κρατήσεις, λοιπές κρατήσεις, καθαρό πληρωτέο ποσό και μέρες εργασίας/ασφάλισης.</w:t>
            </w:r>
          </w:p>
        </w:tc>
        <w:tc>
          <w:tcPr>
            <w:tcW w:w="1701" w:type="dxa"/>
            <w:vAlign w:val="center"/>
          </w:tcPr>
          <w:p w14:paraId="25922515" w14:textId="77777777" w:rsidR="00700094" w:rsidRPr="00AD4F29" w:rsidRDefault="00700094"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700094" w:rsidRPr="00AD4F29" w14:paraId="07E63A08" w14:textId="77777777" w:rsidTr="00700094">
        <w:tc>
          <w:tcPr>
            <w:tcW w:w="601" w:type="dxa"/>
            <w:shd w:val="clear" w:color="auto" w:fill="auto"/>
            <w:vAlign w:val="center"/>
          </w:tcPr>
          <w:p w14:paraId="4F5FC2B2" w14:textId="77777777" w:rsidR="00700094" w:rsidRPr="00AD4F29" w:rsidRDefault="00700094" w:rsidP="00ED45F9">
            <w:pPr>
              <w:spacing w:line="240" w:lineRule="auto"/>
              <w:jc w:val="center"/>
              <w:rPr>
                <w:rFonts w:ascii="Tahoma" w:hAnsi="Tahoma" w:cs="Tahoma"/>
                <w:b/>
                <w:sz w:val="18"/>
                <w:szCs w:val="18"/>
              </w:rPr>
            </w:pPr>
            <w:r w:rsidRPr="00AD4F29">
              <w:rPr>
                <w:rFonts w:ascii="Tahoma" w:hAnsi="Tahoma" w:cs="Tahoma"/>
                <w:b/>
                <w:sz w:val="18"/>
                <w:szCs w:val="18"/>
              </w:rPr>
              <w:t>2</w:t>
            </w:r>
          </w:p>
        </w:tc>
        <w:tc>
          <w:tcPr>
            <w:tcW w:w="5319" w:type="dxa"/>
            <w:shd w:val="clear" w:color="auto" w:fill="auto"/>
            <w:vAlign w:val="center"/>
          </w:tcPr>
          <w:p w14:paraId="27BD13B0" w14:textId="77777777" w:rsidR="00700094" w:rsidRPr="00AD4F29" w:rsidRDefault="00700094" w:rsidP="00ED45F9">
            <w:pPr>
              <w:spacing w:before="60" w:after="60" w:line="240" w:lineRule="auto"/>
              <w:jc w:val="both"/>
              <w:rPr>
                <w:rFonts w:ascii="Tahoma" w:hAnsi="Tahoma" w:cs="Tahoma"/>
                <w:sz w:val="18"/>
                <w:szCs w:val="18"/>
              </w:rPr>
            </w:pPr>
            <w:r w:rsidRPr="0084384D">
              <w:rPr>
                <w:rFonts w:ascii="Tahoma" w:hAnsi="Tahoma" w:cs="Tahoma"/>
                <w:sz w:val="18"/>
                <w:szCs w:val="18"/>
              </w:rPr>
              <w:t>Εμβάσματα καταβολών</w:t>
            </w:r>
            <w:r>
              <w:rPr>
                <w:rFonts w:ascii="Tahoma" w:hAnsi="Tahoma" w:cs="Tahoma"/>
                <w:sz w:val="18"/>
                <w:szCs w:val="18"/>
              </w:rPr>
              <w:t>, α</w:t>
            </w:r>
            <w:r w:rsidRPr="00C91323">
              <w:rPr>
                <w:rFonts w:ascii="Tahoma" w:hAnsi="Tahoma" w:cs="Tahoma"/>
                <w:sz w:val="18"/>
                <w:szCs w:val="18"/>
              </w:rPr>
              <w:t>ντίγραφο κίνησης λογαριασμού/</w:t>
            </w:r>
            <w:proofErr w:type="spellStart"/>
            <w:r w:rsidRPr="00C91323">
              <w:rPr>
                <w:rFonts w:ascii="Tahoma" w:hAnsi="Tahoma" w:cs="Tahoma"/>
                <w:sz w:val="18"/>
                <w:szCs w:val="18"/>
              </w:rPr>
              <w:t>extrait</w:t>
            </w:r>
            <w:proofErr w:type="spellEnd"/>
            <w:r w:rsidRPr="00C91323">
              <w:rPr>
                <w:rFonts w:ascii="Tahoma" w:hAnsi="Tahoma" w:cs="Tahoma"/>
                <w:sz w:val="18"/>
                <w:szCs w:val="18"/>
              </w:rPr>
              <w:t xml:space="preserve"> από το οποίο θα προκύπτουν οι καταβολές της μισθοδοσίας σε τραπεζικό λογαριασμό του εργαζόμενου.</w:t>
            </w:r>
          </w:p>
        </w:tc>
        <w:tc>
          <w:tcPr>
            <w:tcW w:w="1701" w:type="dxa"/>
            <w:vAlign w:val="center"/>
          </w:tcPr>
          <w:p w14:paraId="3E42132B" w14:textId="77777777" w:rsidR="00700094" w:rsidRPr="00AD4F29" w:rsidRDefault="00700094"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700094" w:rsidRPr="00AD4F29" w14:paraId="0D1699AC" w14:textId="77777777" w:rsidTr="00700094">
        <w:tc>
          <w:tcPr>
            <w:tcW w:w="601" w:type="dxa"/>
            <w:shd w:val="clear" w:color="auto" w:fill="auto"/>
            <w:vAlign w:val="center"/>
          </w:tcPr>
          <w:p w14:paraId="264CFD7B" w14:textId="77777777" w:rsidR="00700094" w:rsidRPr="00AD4F29" w:rsidRDefault="00700094" w:rsidP="00ED45F9">
            <w:pPr>
              <w:spacing w:line="240" w:lineRule="auto"/>
              <w:jc w:val="center"/>
              <w:rPr>
                <w:rFonts w:ascii="Tahoma" w:hAnsi="Tahoma" w:cs="Tahoma"/>
                <w:b/>
                <w:sz w:val="18"/>
                <w:szCs w:val="18"/>
              </w:rPr>
            </w:pPr>
            <w:r>
              <w:rPr>
                <w:rFonts w:ascii="Tahoma" w:hAnsi="Tahoma" w:cs="Tahoma"/>
                <w:b/>
                <w:sz w:val="18"/>
                <w:szCs w:val="18"/>
              </w:rPr>
              <w:t>3</w:t>
            </w:r>
          </w:p>
        </w:tc>
        <w:tc>
          <w:tcPr>
            <w:tcW w:w="5319" w:type="dxa"/>
            <w:shd w:val="clear" w:color="auto" w:fill="auto"/>
            <w:vAlign w:val="center"/>
          </w:tcPr>
          <w:p w14:paraId="72A5107A" w14:textId="77777777" w:rsidR="00700094" w:rsidRPr="005E3391" w:rsidRDefault="00700094" w:rsidP="00ED45F9">
            <w:pPr>
              <w:spacing w:before="60" w:after="60" w:line="240" w:lineRule="auto"/>
              <w:jc w:val="both"/>
              <w:rPr>
                <w:rFonts w:ascii="Tahoma" w:hAnsi="Tahoma" w:cs="Tahoma"/>
                <w:sz w:val="18"/>
                <w:szCs w:val="18"/>
              </w:rPr>
            </w:pPr>
            <w:r w:rsidRPr="00C91323">
              <w:rPr>
                <w:rFonts w:ascii="Tahoma" w:hAnsi="Tahoma" w:cs="Tahoma"/>
                <w:sz w:val="18"/>
                <w:szCs w:val="18"/>
              </w:rPr>
              <w:t>Αποδεικτικό εξόφλησης ασφαλιστικών εισφορών εργαζόμενου και εργοδότη (</w:t>
            </w:r>
            <w:proofErr w:type="spellStart"/>
            <w:r w:rsidRPr="00C91323">
              <w:rPr>
                <w:rFonts w:ascii="Tahoma" w:hAnsi="Tahoma" w:cs="Tahoma"/>
                <w:sz w:val="18"/>
                <w:szCs w:val="18"/>
              </w:rPr>
              <w:t>π.χ</w:t>
            </w:r>
            <w:proofErr w:type="spellEnd"/>
            <w:r w:rsidRPr="00C91323">
              <w:rPr>
                <w:rFonts w:ascii="Tahoma" w:hAnsi="Tahoma" w:cs="Tahoma"/>
                <w:sz w:val="18"/>
                <w:szCs w:val="18"/>
              </w:rPr>
              <w:t xml:space="preserve"> ασφαλιστική ενημερότητα) και Αποδεικτικό υποβολής και εξόφλησης ΦΜΥ, (</w:t>
            </w:r>
            <w:proofErr w:type="spellStart"/>
            <w:r w:rsidRPr="00C91323">
              <w:rPr>
                <w:rFonts w:ascii="Tahoma" w:hAnsi="Tahoma" w:cs="Tahoma"/>
                <w:sz w:val="18"/>
                <w:szCs w:val="18"/>
              </w:rPr>
              <w:t>π.χ</w:t>
            </w:r>
            <w:proofErr w:type="spellEnd"/>
            <w:r w:rsidRPr="00C91323">
              <w:rPr>
                <w:rFonts w:ascii="Tahoma" w:hAnsi="Tahoma" w:cs="Tahoma"/>
                <w:sz w:val="18"/>
                <w:szCs w:val="18"/>
              </w:rPr>
              <w:t xml:space="preserve"> φορολογική ενημερότητα)</w:t>
            </w:r>
          </w:p>
        </w:tc>
        <w:tc>
          <w:tcPr>
            <w:tcW w:w="1701" w:type="dxa"/>
            <w:vAlign w:val="center"/>
          </w:tcPr>
          <w:p w14:paraId="68C5F360" w14:textId="77777777" w:rsidR="00700094" w:rsidRPr="00AD4F29" w:rsidRDefault="00700094"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700094" w:rsidRPr="00AD4F29" w14:paraId="5E5ADD02" w14:textId="77777777" w:rsidTr="00700094">
        <w:tc>
          <w:tcPr>
            <w:tcW w:w="601" w:type="dxa"/>
            <w:shd w:val="clear" w:color="auto" w:fill="auto"/>
            <w:vAlign w:val="center"/>
          </w:tcPr>
          <w:p w14:paraId="37120F43" w14:textId="77777777" w:rsidR="00700094" w:rsidRPr="00AD4F29" w:rsidRDefault="00700094" w:rsidP="00ED45F9">
            <w:pPr>
              <w:spacing w:line="240" w:lineRule="auto"/>
              <w:jc w:val="center"/>
              <w:rPr>
                <w:rFonts w:ascii="Tahoma" w:hAnsi="Tahoma" w:cs="Tahoma"/>
                <w:b/>
                <w:sz w:val="18"/>
                <w:szCs w:val="18"/>
              </w:rPr>
            </w:pPr>
            <w:r>
              <w:rPr>
                <w:rFonts w:ascii="Tahoma" w:hAnsi="Tahoma" w:cs="Tahoma"/>
                <w:b/>
                <w:sz w:val="18"/>
                <w:szCs w:val="18"/>
              </w:rPr>
              <w:t>4</w:t>
            </w:r>
          </w:p>
        </w:tc>
        <w:tc>
          <w:tcPr>
            <w:tcW w:w="5319" w:type="dxa"/>
            <w:shd w:val="clear" w:color="auto" w:fill="auto"/>
            <w:vAlign w:val="center"/>
          </w:tcPr>
          <w:p w14:paraId="4AE04485" w14:textId="77777777" w:rsidR="00700094" w:rsidRPr="005E3391" w:rsidRDefault="00700094" w:rsidP="00ED45F9">
            <w:pPr>
              <w:spacing w:before="60" w:after="60" w:line="240" w:lineRule="auto"/>
              <w:jc w:val="both"/>
              <w:rPr>
                <w:rFonts w:ascii="Tahoma" w:hAnsi="Tahoma" w:cs="Tahoma"/>
                <w:sz w:val="18"/>
                <w:szCs w:val="18"/>
              </w:rPr>
            </w:pPr>
            <w:r w:rsidRPr="00C91323">
              <w:rPr>
                <w:rFonts w:ascii="Tahoma" w:hAnsi="Tahoma" w:cs="Tahoma"/>
                <w:sz w:val="18"/>
                <w:szCs w:val="18"/>
              </w:rPr>
              <w:t>Αντίγραφο πίνακα προσωπικού της επιθεώρησης εργασίας (Έντυπο Ε4)</w:t>
            </w:r>
          </w:p>
        </w:tc>
        <w:tc>
          <w:tcPr>
            <w:tcW w:w="1701" w:type="dxa"/>
            <w:vAlign w:val="center"/>
          </w:tcPr>
          <w:p w14:paraId="6F2AF737" w14:textId="77777777" w:rsidR="00700094" w:rsidRPr="00AD4F29" w:rsidRDefault="00700094"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700094" w:rsidRPr="00AD4F29" w14:paraId="03F69C03" w14:textId="77777777" w:rsidTr="00700094">
        <w:tc>
          <w:tcPr>
            <w:tcW w:w="601" w:type="dxa"/>
            <w:shd w:val="clear" w:color="auto" w:fill="auto"/>
            <w:vAlign w:val="center"/>
          </w:tcPr>
          <w:p w14:paraId="5EDD8272" w14:textId="77777777" w:rsidR="00700094" w:rsidRPr="00AD4F29" w:rsidRDefault="00700094" w:rsidP="00ED45F9">
            <w:pPr>
              <w:spacing w:line="240" w:lineRule="auto"/>
              <w:jc w:val="center"/>
              <w:rPr>
                <w:rFonts w:ascii="Tahoma" w:hAnsi="Tahoma" w:cs="Tahoma"/>
                <w:b/>
                <w:sz w:val="18"/>
                <w:szCs w:val="18"/>
              </w:rPr>
            </w:pPr>
            <w:r>
              <w:rPr>
                <w:rFonts w:ascii="Tahoma" w:hAnsi="Tahoma" w:cs="Tahoma"/>
                <w:b/>
                <w:sz w:val="18"/>
                <w:szCs w:val="18"/>
              </w:rPr>
              <w:t>5</w:t>
            </w:r>
          </w:p>
        </w:tc>
        <w:tc>
          <w:tcPr>
            <w:tcW w:w="5319" w:type="dxa"/>
            <w:shd w:val="clear" w:color="auto" w:fill="auto"/>
            <w:vAlign w:val="center"/>
          </w:tcPr>
          <w:p w14:paraId="72E23EC1" w14:textId="003D22A9" w:rsidR="00700094" w:rsidRPr="005E3391" w:rsidRDefault="00700094" w:rsidP="00ED45F9">
            <w:pPr>
              <w:spacing w:before="60" w:after="60" w:line="240" w:lineRule="auto"/>
              <w:jc w:val="both"/>
              <w:rPr>
                <w:rFonts w:ascii="Tahoma" w:hAnsi="Tahoma" w:cs="Tahoma"/>
                <w:sz w:val="18"/>
                <w:szCs w:val="18"/>
              </w:rPr>
            </w:pPr>
            <w:r w:rsidRPr="00891C4A">
              <w:rPr>
                <w:rFonts w:ascii="Tahoma" w:hAnsi="Tahoma" w:cs="Tahoma"/>
                <w:sz w:val="18"/>
                <w:szCs w:val="18"/>
              </w:rPr>
              <w:t xml:space="preserve">Αναγγελία πρόσληψης στον ΟΑΕΔ </w:t>
            </w:r>
            <w:r w:rsidR="0014206E" w:rsidRPr="00891C4A">
              <w:rPr>
                <w:rFonts w:ascii="Tahoma" w:hAnsi="Tahoma" w:cs="Tahoma"/>
                <w:sz w:val="18"/>
                <w:szCs w:val="18"/>
              </w:rPr>
              <w:t>νεοπροσλαμβανόμενου</w:t>
            </w:r>
          </w:p>
        </w:tc>
        <w:tc>
          <w:tcPr>
            <w:tcW w:w="1701" w:type="dxa"/>
            <w:vAlign w:val="center"/>
          </w:tcPr>
          <w:p w14:paraId="2F4BA49B" w14:textId="77777777" w:rsidR="00700094" w:rsidRPr="00AD4F29" w:rsidRDefault="00700094"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700094" w:rsidRPr="00AD4F29" w14:paraId="4B54F115" w14:textId="77777777" w:rsidTr="00700094">
        <w:tc>
          <w:tcPr>
            <w:tcW w:w="601" w:type="dxa"/>
            <w:shd w:val="clear" w:color="auto" w:fill="auto"/>
            <w:vAlign w:val="center"/>
          </w:tcPr>
          <w:p w14:paraId="26CBE06E" w14:textId="77777777" w:rsidR="00700094" w:rsidRPr="00AD4F29" w:rsidRDefault="00700094" w:rsidP="00ED45F9">
            <w:pPr>
              <w:spacing w:line="240" w:lineRule="auto"/>
              <w:jc w:val="center"/>
              <w:rPr>
                <w:rFonts w:ascii="Tahoma" w:hAnsi="Tahoma" w:cs="Tahoma"/>
                <w:b/>
                <w:sz w:val="18"/>
                <w:szCs w:val="18"/>
              </w:rPr>
            </w:pPr>
            <w:r>
              <w:rPr>
                <w:rFonts w:ascii="Tahoma" w:hAnsi="Tahoma" w:cs="Tahoma"/>
                <w:b/>
                <w:sz w:val="18"/>
                <w:szCs w:val="18"/>
              </w:rPr>
              <w:t>6</w:t>
            </w:r>
          </w:p>
        </w:tc>
        <w:tc>
          <w:tcPr>
            <w:tcW w:w="5319" w:type="dxa"/>
            <w:shd w:val="clear" w:color="auto" w:fill="auto"/>
            <w:vAlign w:val="center"/>
          </w:tcPr>
          <w:p w14:paraId="766D9E6B" w14:textId="1E0E3D04" w:rsidR="00700094" w:rsidRPr="005E3391" w:rsidRDefault="00700094" w:rsidP="00ED45F9">
            <w:pPr>
              <w:pStyle w:val="Default"/>
              <w:jc w:val="both"/>
              <w:rPr>
                <w:sz w:val="18"/>
                <w:szCs w:val="18"/>
              </w:rPr>
            </w:pPr>
            <w:r>
              <w:rPr>
                <w:sz w:val="18"/>
                <w:szCs w:val="18"/>
              </w:rPr>
              <w:t xml:space="preserve">Αντίγραφο ταυτότητας (φωτοτυπία) </w:t>
            </w:r>
            <w:r w:rsidR="0014206E">
              <w:rPr>
                <w:sz w:val="18"/>
                <w:szCs w:val="18"/>
              </w:rPr>
              <w:t>νεοπροσλαμβανόμενου</w:t>
            </w:r>
            <w:r>
              <w:rPr>
                <w:sz w:val="18"/>
                <w:szCs w:val="18"/>
              </w:rPr>
              <w:t xml:space="preserve"> </w:t>
            </w:r>
          </w:p>
        </w:tc>
        <w:tc>
          <w:tcPr>
            <w:tcW w:w="1701" w:type="dxa"/>
            <w:vAlign w:val="center"/>
          </w:tcPr>
          <w:p w14:paraId="10529619" w14:textId="77777777" w:rsidR="00700094" w:rsidRPr="00AD4F29" w:rsidRDefault="00700094"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700094" w:rsidRPr="00AD4F29" w14:paraId="46A8619B" w14:textId="77777777" w:rsidTr="00700094">
        <w:tc>
          <w:tcPr>
            <w:tcW w:w="601" w:type="dxa"/>
            <w:shd w:val="clear" w:color="auto" w:fill="auto"/>
            <w:vAlign w:val="center"/>
          </w:tcPr>
          <w:p w14:paraId="14B18EB8" w14:textId="77777777" w:rsidR="00700094" w:rsidRDefault="00700094" w:rsidP="00ED45F9">
            <w:pPr>
              <w:spacing w:line="240" w:lineRule="auto"/>
              <w:jc w:val="center"/>
              <w:rPr>
                <w:rFonts w:ascii="Tahoma" w:hAnsi="Tahoma" w:cs="Tahoma"/>
                <w:b/>
                <w:sz w:val="18"/>
                <w:szCs w:val="18"/>
              </w:rPr>
            </w:pPr>
            <w:r>
              <w:rPr>
                <w:rFonts w:ascii="Tahoma" w:hAnsi="Tahoma" w:cs="Tahoma"/>
                <w:b/>
                <w:sz w:val="18"/>
                <w:szCs w:val="18"/>
              </w:rPr>
              <w:t>7</w:t>
            </w:r>
          </w:p>
        </w:tc>
        <w:tc>
          <w:tcPr>
            <w:tcW w:w="5319" w:type="dxa"/>
            <w:shd w:val="clear" w:color="auto" w:fill="auto"/>
            <w:vAlign w:val="center"/>
          </w:tcPr>
          <w:p w14:paraId="7ABCE562" w14:textId="09C00367" w:rsidR="00700094" w:rsidRDefault="00700094" w:rsidP="00ED45F9">
            <w:pPr>
              <w:pStyle w:val="Default"/>
              <w:jc w:val="both"/>
              <w:rPr>
                <w:sz w:val="18"/>
                <w:szCs w:val="18"/>
              </w:rPr>
            </w:pPr>
            <w:r w:rsidRPr="00686FE7">
              <w:rPr>
                <w:sz w:val="18"/>
                <w:szCs w:val="18"/>
              </w:rPr>
              <w:t xml:space="preserve">ΑΠΔ (αποδεικτικό κατάθεσης και ανάλυση αυτής) </w:t>
            </w:r>
            <w:r w:rsidR="0014206E" w:rsidRPr="00686FE7">
              <w:rPr>
                <w:sz w:val="18"/>
                <w:szCs w:val="18"/>
              </w:rPr>
              <w:t>νεοπροσλαμβανόμενου</w:t>
            </w:r>
          </w:p>
        </w:tc>
        <w:tc>
          <w:tcPr>
            <w:tcW w:w="1701" w:type="dxa"/>
            <w:vAlign w:val="center"/>
          </w:tcPr>
          <w:p w14:paraId="3D3C201A" w14:textId="77777777" w:rsidR="00700094" w:rsidRPr="00AD4F29" w:rsidRDefault="00700094"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bl>
    <w:p w14:paraId="45542D38"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011CF979"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15ED5A32"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0AA88F94"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27B981AD"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1B738068"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67F5EAC0" w14:textId="58C71950" w:rsidR="007B39F3" w:rsidRDefault="007B39F3">
      <w:pPr>
        <w:spacing w:after="0" w:line="240" w:lineRule="auto"/>
        <w:rPr>
          <w:rFonts w:ascii="Tahoma" w:hAnsi="Tahoma" w:cs="Tahoma"/>
          <w:b/>
          <w:bCs/>
          <w:color w:val="000000"/>
          <w:szCs w:val="20"/>
          <w:lang w:eastAsia="el-GR"/>
        </w:rPr>
      </w:pPr>
      <w:r>
        <w:rPr>
          <w:rFonts w:ascii="Tahoma" w:hAnsi="Tahoma" w:cs="Tahoma"/>
          <w:b/>
          <w:bCs/>
          <w:color w:val="000000"/>
          <w:szCs w:val="20"/>
          <w:lang w:eastAsia="el-GR"/>
        </w:rPr>
        <w:br w:type="page"/>
      </w:r>
    </w:p>
    <w:p w14:paraId="692302E7"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7EB848BA" w14:textId="77777777" w:rsidR="00700094" w:rsidRDefault="00700094" w:rsidP="00700094">
      <w:pPr>
        <w:pStyle w:val="a7"/>
        <w:spacing w:before="120" w:after="0" w:line="240" w:lineRule="auto"/>
        <w:ind w:left="780"/>
        <w:jc w:val="both"/>
        <w:rPr>
          <w:rFonts w:ascii="Tahoma" w:hAnsi="Tahoma" w:cs="Tahoma"/>
          <w:b/>
          <w:bCs/>
          <w:color w:val="000000"/>
          <w:szCs w:val="20"/>
          <w:lang w:eastAsia="el-GR"/>
        </w:rPr>
      </w:pPr>
    </w:p>
    <w:p w14:paraId="4B38A83B" w14:textId="77777777" w:rsidR="00700094" w:rsidRPr="00700094" w:rsidRDefault="00700094" w:rsidP="00700094">
      <w:pPr>
        <w:pStyle w:val="a7"/>
        <w:spacing w:before="120" w:after="0" w:line="240" w:lineRule="auto"/>
        <w:ind w:left="780"/>
        <w:jc w:val="both"/>
        <w:rPr>
          <w:rFonts w:ascii="Tahoma" w:hAnsi="Tahoma" w:cs="Tahoma"/>
          <w:b/>
          <w:bCs/>
          <w:color w:val="000000"/>
          <w:szCs w:val="20"/>
          <w:lang w:eastAsia="el-GR"/>
        </w:rPr>
      </w:pPr>
    </w:p>
    <w:p w14:paraId="23A93C93" w14:textId="30C9B5E7" w:rsidR="00386E28" w:rsidRDefault="00386E28" w:rsidP="00710F1C">
      <w:pPr>
        <w:pStyle w:val="a7"/>
        <w:numPr>
          <w:ilvl w:val="0"/>
          <w:numId w:val="23"/>
        </w:numPr>
        <w:spacing w:before="120" w:after="0" w:line="240" w:lineRule="auto"/>
        <w:jc w:val="both"/>
        <w:rPr>
          <w:rFonts w:ascii="Tahoma" w:hAnsi="Tahoma" w:cs="Tahoma"/>
          <w:b/>
          <w:bCs/>
          <w:color w:val="000000"/>
          <w:szCs w:val="20"/>
          <w:lang w:eastAsia="el-GR"/>
        </w:rPr>
      </w:pPr>
      <w:r w:rsidRPr="00386E28">
        <w:rPr>
          <w:rFonts w:ascii="Tahoma" w:hAnsi="Tahoma" w:cs="Tahoma"/>
          <w:b/>
          <w:bCs/>
          <w:color w:val="000000"/>
          <w:szCs w:val="20"/>
          <w:lang w:eastAsia="el-GR"/>
        </w:rPr>
        <w:t>Δαπάνες Εξοπλισμού, Μεταφορικών Μέσων</w:t>
      </w:r>
    </w:p>
    <w:p w14:paraId="3E1FF0FD" w14:textId="77777777" w:rsidR="00386E28" w:rsidRDefault="00386E28" w:rsidP="00386E28">
      <w:pPr>
        <w:spacing w:before="120" w:after="0" w:line="240" w:lineRule="auto"/>
        <w:jc w:val="both"/>
        <w:rPr>
          <w:rFonts w:ascii="Tahoma" w:hAnsi="Tahoma" w:cs="Tahoma"/>
          <w:b/>
          <w:bCs/>
          <w:color w:val="000000"/>
          <w:szCs w:val="20"/>
          <w:lang w:eastAsia="el-GR"/>
        </w:rPr>
      </w:pPr>
    </w:p>
    <w:p w14:paraId="433CF55F" w14:textId="68DBCDF0" w:rsidR="000D101E" w:rsidRPr="000823D4" w:rsidRDefault="000D101E" w:rsidP="000823D4">
      <w:pPr>
        <w:pStyle w:val="a7"/>
        <w:numPr>
          <w:ilvl w:val="3"/>
          <w:numId w:val="20"/>
        </w:numPr>
        <w:spacing w:after="120" w:line="240" w:lineRule="auto"/>
        <w:jc w:val="both"/>
        <w:rPr>
          <w:rFonts w:ascii="Tahoma" w:hAnsi="Tahoma" w:cs="Tahoma"/>
          <w:b/>
        </w:rPr>
      </w:pPr>
      <w:r w:rsidRPr="000823D4">
        <w:rPr>
          <w:rFonts w:ascii="Tahoma" w:hAnsi="Tahoma" w:cs="Tahoma"/>
          <w:b/>
        </w:rPr>
        <w:t>Δαπάνες Εξοπλισμού</w:t>
      </w:r>
      <w:r w:rsidR="000823D4">
        <w:rPr>
          <w:rFonts w:ascii="Tahoma" w:hAnsi="Tahoma" w:cs="Tahoma"/>
          <w:b/>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5467"/>
        <w:gridCol w:w="1701"/>
        <w:gridCol w:w="1843"/>
      </w:tblGrid>
      <w:tr w:rsidR="000D101E" w:rsidRPr="00AD4F29" w14:paraId="2E3F7D7D" w14:textId="77777777" w:rsidTr="00ED45F9">
        <w:trPr>
          <w:tblHeader/>
        </w:trPr>
        <w:tc>
          <w:tcPr>
            <w:tcW w:w="595" w:type="dxa"/>
            <w:shd w:val="clear" w:color="auto" w:fill="C0C0C0"/>
            <w:vAlign w:val="center"/>
          </w:tcPr>
          <w:p w14:paraId="149E249E" w14:textId="77777777" w:rsidR="000D101E" w:rsidRPr="00AD4F29" w:rsidRDefault="000D101E" w:rsidP="00ED45F9">
            <w:pPr>
              <w:jc w:val="center"/>
              <w:rPr>
                <w:rFonts w:ascii="Tahoma" w:hAnsi="Tahoma" w:cs="Tahoma"/>
                <w:b/>
                <w:sz w:val="18"/>
                <w:szCs w:val="18"/>
              </w:rPr>
            </w:pPr>
            <w:r w:rsidRPr="00AD4F29">
              <w:rPr>
                <w:rFonts w:ascii="Tahoma" w:hAnsi="Tahoma" w:cs="Tahoma"/>
                <w:b/>
                <w:sz w:val="18"/>
                <w:szCs w:val="18"/>
              </w:rPr>
              <w:t>α/α</w:t>
            </w:r>
          </w:p>
        </w:tc>
        <w:tc>
          <w:tcPr>
            <w:tcW w:w="5467" w:type="dxa"/>
            <w:shd w:val="clear" w:color="auto" w:fill="C0C0C0"/>
            <w:vAlign w:val="center"/>
          </w:tcPr>
          <w:p w14:paraId="11EF727B" w14:textId="77777777" w:rsidR="000D101E" w:rsidRPr="00AD4F29" w:rsidRDefault="000D101E" w:rsidP="00ED45F9">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2A078B30" w14:textId="77777777" w:rsidR="000D101E" w:rsidRPr="00AD4F29" w:rsidRDefault="000D101E"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7E73743E" w14:textId="77777777" w:rsidR="000D101E" w:rsidRPr="00AD4F29" w:rsidRDefault="000D101E" w:rsidP="00ED45F9">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0D101E" w:rsidRPr="00AD4F29" w14:paraId="76838BC4" w14:textId="77777777" w:rsidTr="00ED45F9">
        <w:tc>
          <w:tcPr>
            <w:tcW w:w="595" w:type="dxa"/>
            <w:shd w:val="clear" w:color="auto" w:fill="auto"/>
            <w:vAlign w:val="center"/>
          </w:tcPr>
          <w:p w14:paraId="54BDEDC4"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1</w:t>
            </w:r>
          </w:p>
        </w:tc>
        <w:tc>
          <w:tcPr>
            <w:tcW w:w="5467" w:type="dxa"/>
            <w:shd w:val="clear" w:color="auto" w:fill="auto"/>
            <w:vAlign w:val="center"/>
          </w:tcPr>
          <w:p w14:paraId="15574B60"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sz w:val="18"/>
                <w:szCs w:val="18"/>
              </w:rPr>
              <w:t>Παραστατικά τιμολόγησης και, εφόσον απαιτείται, αποδεικτικά στοιχεία διακίνησης κλπ. παραστατικά αγοράς, μεταφοράς και εγκατάστασης του εξοπλισμού</w:t>
            </w:r>
          </w:p>
        </w:tc>
        <w:tc>
          <w:tcPr>
            <w:tcW w:w="1701" w:type="dxa"/>
            <w:shd w:val="clear" w:color="auto" w:fill="auto"/>
            <w:vAlign w:val="center"/>
          </w:tcPr>
          <w:p w14:paraId="50F36D2D"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25B0463E"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704E61BD" w14:textId="77777777" w:rsidTr="00ED45F9">
        <w:tc>
          <w:tcPr>
            <w:tcW w:w="595" w:type="dxa"/>
            <w:shd w:val="clear" w:color="auto" w:fill="auto"/>
            <w:vAlign w:val="center"/>
          </w:tcPr>
          <w:p w14:paraId="2F95D6D7"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2</w:t>
            </w:r>
          </w:p>
        </w:tc>
        <w:tc>
          <w:tcPr>
            <w:tcW w:w="5467" w:type="dxa"/>
            <w:shd w:val="clear" w:color="auto" w:fill="auto"/>
            <w:vAlign w:val="center"/>
          </w:tcPr>
          <w:p w14:paraId="225FBAAB"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sz w:val="18"/>
                <w:szCs w:val="18"/>
              </w:rPr>
              <w:t xml:space="preserve">CMR, Packing </w:t>
            </w:r>
            <w:proofErr w:type="spellStart"/>
            <w:r w:rsidRPr="00AD4F29">
              <w:rPr>
                <w:rFonts w:ascii="Tahoma" w:hAnsi="Tahoma" w:cs="Tahoma"/>
                <w:sz w:val="18"/>
                <w:szCs w:val="18"/>
              </w:rPr>
              <w:t>List</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Bill</w:t>
            </w:r>
            <w:proofErr w:type="spellEnd"/>
            <w:r w:rsidRPr="00AD4F29">
              <w:rPr>
                <w:rFonts w:ascii="Tahoma" w:hAnsi="Tahoma" w:cs="Tahoma"/>
                <w:sz w:val="18"/>
                <w:szCs w:val="18"/>
              </w:rPr>
              <w:t xml:space="preserve"> of </w:t>
            </w:r>
            <w:proofErr w:type="spellStart"/>
            <w:r w:rsidRPr="00AD4F29">
              <w:rPr>
                <w:rFonts w:ascii="Tahoma" w:hAnsi="Tahoma" w:cs="Tahoma"/>
                <w:sz w:val="18"/>
                <w:szCs w:val="18"/>
              </w:rPr>
              <w:t>Landing</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Documento</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di</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Transporto</w:t>
            </w:r>
            <w:proofErr w:type="spellEnd"/>
            <w:r w:rsidRPr="00AD4F29">
              <w:rPr>
                <w:rFonts w:ascii="Tahoma" w:hAnsi="Tahoma" w:cs="Tahoma"/>
                <w:sz w:val="18"/>
                <w:szCs w:val="18"/>
              </w:rPr>
              <w:t xml:space="preserve"> και οποιοδήποτε άλλο παραστατικό μεταφοράς απαιτείται κατά περίπτωση, ανάλογα με τον τόπο προέλευσης και τον τρόπο μεταφοράς (πχ. Οδικώς, μέσω πλοίου, </w:t>
            </w:r>
            <w:proofErr w:type="spellStart"/>
            <w:r w:rsidRPr="00AD4F29">
              <w:rPr>
                <w:rFonts w:ascii="Tahoma" w:hAnsi="Tahoma" w:cs="Tahoma"/>
                <w:sz w:val="18"/>
                <w:szCs w:val="18"/>
              </w:rPr>
              <w:t>κλπ</w:t>
            </w:r>
            <w:proofErr w:type="spellEnd"/>
            <w:r w:rsidRPr="00AD4F29">
              <w:rPr>
                <w:rFonts w:ascii="Tahoma" w:hAnsi="Tahoma" w:cs="Tahoma"/>
                <w:sz w:val="18"/>
                <w:szCs w:val="18"/>
              </w:rPr>
              <w:t>,) του εξοπλισμού, σε περίπτωση προμήθειάς του από το εξωτερικό</w:t>
            </w:r>
          </w:p>
        </w:tc>
        <w:tc>
          <w:tcPr>
            <w:tcW w:w="1701" w:type="dxa"/>
            <w:shd w:val="clear" w:color="auto" w:fill="auto"/>
            <w:vAlign w:val="center"/>
          </w:tcPr>
          <w:p w14:paraId="4D88ED50"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190502F0"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79201D3C" w14:textId="77777777" w:rsidTr="00ED45F9">
        <w:tc>
          <w:tcPr>
            <w:tcW w:w="595" w:type="dxa"/>
            <w:shd w:val="clear" w:color="auto" w:fill="auto"/>
            <w:vAlign w:val="center"/>
          </w:tcPr>
          <w:p w14:paraId="0A08847A"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3</w:t>
            </w:r>
          </w:p>
        </w:tc>
        <w:tc>
          <w:tcPr>
            <w:tcW w:w="5467" w:type="dxa"/>
            <w:shd w:val="clear" w:color="auto" w:fill="auto"/>
            <w:vAlign w:val="center"/>
          </w:tcPr>
          <w:p w14:paraId="03CEF6B2"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sz w:val="18"/>
                <w:szCs w:val="18"/>
              </w:rPr>
              <w:t>Απαλλακτικό ΦΠΑ για τις περιπτώσεις απαλλαγής</w:t>
            </w:r>
          </w:p>
        </w:tc>
        <w:tc>
          <w:tcPr>
            <w:tcW w:w="1701" w:type="dxa"/>
            <w:shd w:val="clear" w:color="auto" w:fill="auto"/>
            <w:vAlign w:val="center"/>
          </w:tcPr>
          <w:p w14:paraId="35DAAAE2"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20DA7DFD"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441E9953" w14:textId="77777777" w:rsidTr="00ED45F9">
        <w:tc>
          <w:tcPr>
            <w:tcW w:w="595" w:type="dxa"/>
            <w:shd w:val="clear" w:color="auto" w:fill="auto"/>
            <w:vAlign w:val="center"/>
          </w:tcPr>
          <w:p w14:paraId="600E8E31"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4</w:t>
            </w:r>
          </w:p>
        </w:tc>
        <w:tc>
          <w:tcPr>
            <w:tcW w:w="5467" w:type="dxa"/>
            <w:shd w:val="clear" w:color="auto" w:fill="auto"/>
            <w:vAlign w:val="center"/>
          </w:tcPr>
          <w:p w14:paraId="2971D055" w14:textId="1175071F" w:rsidR="000D101E" w:rsidRPr="00AD4F29" w:rsidRDefault="000D101E" w:rsidP="00ED45F9">
            <w:pPr>
              <w:spacing w:before="60" w:after="60"/>
              <w:jc w:val="both"/>
              <w:rPr>
                <w:rFonts w:ascii="Tahoma" w:hAnsi="Tahoma" w:cs="Tahoma"/>
                <w:b/>
                <w:sz w:val="18"/>
                <w:szCs w:val="18"/>
              </w:rPr>
            </w:pPr>
            <w:r w:rsidRPr="00AD4F29">
              <w:rPr>
                <w:rFonts w:ascii="Tahoma" w:hAnsi="Tahoma" w:cs="Tahoma"/>
                <w:sz w:val="18"/>
                <w:szCs w:val="18"/>
              </w:rPr>
              <w:t xml:space="preserve">Βεβαίωση προμηθευτή για το καινούργιες, αμεταχείριστο και περί μη παρακράτησης κυριότητας με αναφορά στο </w:t>
            </w:r>
            <w:proofErr w:type="spellStart"/>
            <w:r w:rsidRPr="00AD4F29">
              <w:rPr>
                <w:rFonts w:ascii="Tahoma" w:hAnsi="Tahoma" w:cs="Tahoma"/>
                <w:sz w:val="18"/>
                <w:szCs w:val="18"/>
              </w:rPr>
              <w:t>serial</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number</w:t>
            </w:r>
            <w:proofErr w:type="spellEnd"/>
            <w:r w:rsidRPr="00AD4F29">
              <w:rPr>
                <w:rFonts w:ascii="Tahoma" w:hAnsi="Tahoma" w:cs="Tahoma"/>
                <w:sz w:val="18"/>
                <w:szCs w:val="18"/>
              </w:rPr>
              <w:t xml:space="preserve"> των μηχανημάτων και του εξοπλισμού</w:t>
            </w:r>
          </w:p>
        </w:tc>
        <w:tc>
          <w:tcPr>
            <w:tcW w:w="1701" w:type="dxa"/>
            <w:shd w:val="clear" w:color="auto" w:fill="auto"/>
            <w:vAlign w:val="center"/>
          </w:tcPr>
          <w:p w14:paraId="0E522140"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7FD25BF4"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4D2AB2FC" w14:textId="77777777" w:rsidTr="00ED45F9">
        <w:tc>
          <w:tcPr>
            <w:tcW w:w="595" w:type="dxa"/>
            <w:shd w:val="clear" w:color="auto" w:fill="auto"/>
            <w:vAlign w:val="center"/>
          </w:tcPr>
          <w:p w14:paraId="64ECDE64"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5</w:t>
            </w:r>
          </w:p>
        </w:tc>
        <w:tc>
          <w:tcPr>
            <w:tcW w:w="5467" w:type="dxa"/>
            <w:shd w:val="clear" w:color="auto" w:fill="auto"/>
            <w:vAlign w:val="center"/>
          </w:tcPr>
          <w:p w14:paraId="6E1C88FA"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sz w:val="18"/>
                <w:szCs w:val="18"/>
              </w:rPr>
              <w:t>Όπου απαιτείται, αντίγραφο πιστοποιητικού CE ή δήλωση συμμόρφωσης</w:t>
            </w:r>
          </w:p>
        </w:tc>
        <w:tc>
          <w:tcPr>
            <w:tcW w:w="1701" w:type="dxa"/>
            <w:shd w:val="clear" w:color="auto" w:fill="auto"/>
            <w:vAlign w:val="center"/>
          </w:tcPr>
          <w:p w14:paraId="57BFD92D"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75FB8503"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2A53604C" w14:textId="77777777" w:rsidTr="00ED45F9">
        <w:tc>
          <w:tcPr>
            <w:tcW w:w="595" w:type="dxa"/>
            <w:shd w:val="clear" w:color="auto" w:fill="auto"/>
            <w:vAlign w:val="center"/>
          </w:tcPr>
          <w:p w14:paraId="7A2140CA"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6</w:t>
            </w:r>
          </w:p>
        </w:tc>
        <w:tc>
          <w:tcPr>
            <w:tcW w:w="5467" w:type="dxa"/>
            <w:shd w:val="clear" w:color="auto" w:fill="auto"/>
            <w:vAlign w:val="center"/>
          </w:tcPr>
          <w:p w14:paraId="68BF7E04" w14:textId="77777777" w:rsidR="000D101E" w:rsidRPr="00AD4F29" w:rsidRDefault="000D101E" w:rsidP="00ED45F9">
            <w:pPr>
              <w:spacing w:before="60" w:after="60"/>
              <w:jc w:val="both"/>
              <w:rPr>
                <w:rFonts w:ascii="Tahoma" w:hAnsi="Tahoma" w:cs="Tahoma"/>
                <w:sz w:val="18"/>
                <w:szCs w:val="18"/>
              </w:rPr>
            </w:pPr>
            <w:r w:rsidRPr="00AD4F29">
              <w:rPr>
                <w:rFonts w:ascii="Tahoma" w:hAnsi="Tahoma" w:cs="Tahoma"/>
                <w:sz w:val="18"/>
                <w:szCs w:val="18"/>
              </w:rPr>
              <w:t xml:space="preserve">Εξοπλισμός μέσω </w:t>
            </w:r>
            <w:r w:rsidRPr="00AD4F29">
              <w:rPr>
                <w:rFonts w:ascii="Tahoma" w:hAnsi="Tahoma" w:cs="Tahoma"/>
                <w:sz w:val="18"/>
                <w:szCs w:val="18"/>
                <w:lang w:val="en-US"/>
              </w:rPr>
              <w:t>LEASING</w:t>
            </w:r>
            <w:r w:rsidRPr="00AD4F29">
              <w:rPr>
                <w:rFonts w:ascii="Tahoma" w:hAnsi="Tahoma" w:cs="Tahoma"/>
                <w:sz w:val="18"/>
                <w:szCs w:val="18"/>
              </w:rPr>
              <w:t>.</w:t>
            </w:r>
          </w:p>
          <w:p w14:paraId="15524A61" w14:textId="77777777" w:rsidR="000D101E" w:rsidRPr="00AD4F29" w:rsidRDefault="000D101E" w:rsidP="00ED45F9">
            <w:pPr>
              <w:spacing w:before="60" w:after="60"/>
              <w:jc w:val="both"/>
              <w:rPr>
                <w:rFonts w:ascii="Tahoma" w:hAnsi="Tahoma" w:cs="Tahoma"/>
                <w:sz w:val="18"/>
                <w:szCs w:val="18"/>
              </w:rPr>
            </w:pPr>
            <w:r w:rsidRPr="00AD4F29">
              <w:rPr>
                <w:rFonts w:ascii="Tahoma" w:hAnsi="Tahoma" w:cs="Tahoma"/>
                <w:sz w:val="18"/>
                <w:szCs w:val="18"/>
              </w:rPr>
              <w:t xml:space="preserve">Αντίγραφο της σύμβασης Leasing με πρόβλεψη η κυριότητα των ειδών να περιέλθει στο φορέα της επένδυσης με τη λήξη του </w:t>
            </w:r>
            <w:r w:rsidRPr="00AD4F29">
              <w:rPr>
                <w:rFonts w:ascii="Tahoma" w:hAnsi="Tahoma" w:cs="Tahoma"/>
                <w:sz w:val="18"/>
                <w:szCs w:val="18"/>
                <w:lang w:val="en-US"/>
              </w:rPr>
              <w:t>LEASING</w:t>
            </w:r>
            <w:r w:rsidRPr="00AD4F29">
              <w:rPr>
                <w:rFonts w:ascii="Tahoma" w:hAnsi="Tahoma" w:cs="Tahoma"/>
                <w:sz w:val="18"/>
                <w:szCs w:val="18"/>
              </w:rPr>
              <w:t>.</w:t>
            </w:r>
          </w:p>
        </w:tc>
        <w:tc>
          <w:tcPr>
            <w:tcW w:w="1701" w:type="dxa"/>
            <w:shd w:val="clear" w:color="auto" w:fill="auto"/>
            <w:vAlign w:val="center"/>
          </w:tcPr>
          <w:p w14:paraId="10FC266F"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345B36D5"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69EA9E5E" w14:textId="77777777" w:rsidTr="00ED45F9">
        <w:tc>
          <w:tcPr>
            <w:tcW w:w="595" w:type="dxa"/>
            <w:shd w:val="clear" w:color="auto" w:fill="auto"/>
            <w:vAlign w:val="center"/>
          </w:tcPr>
          <w:p w14:paraId="5BA2120F"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b/>
                <w:sz w:val="18"/>
                <w:szCs w:val="18"/>
              </w:rPr>
              <w:t>7</w:t>
            </w:r>
          </w:p>
        </w:tc>
        <w:tc>
          <w:tcPr>
            <w:tcW w:w="5467" w:type="dxa"/>
            <w:shd w:val="clear" w:color="auto" w:fill="auto"/>
            <w:vAlign w:val="center"/>
          </w:tcPr>
          <w:p w14:paraId="739BAA1B" w14:textId="77777777" w:rsidR="000D101E" w:rsidRPr="00AD4F29" w:rsidRDefault="000D101E" w:rsidP="00ED45F9">
            <w:pPr>
              <w:spacing w:before="60" w:after="60"/>
              <w:jc w:val="both"/>
              <w:rPr>
                <w:rFonts w:ascii="Tahoma" w:hAnsi="Tahoma" w:cs="Tahoma"/>
                <w:sz w:val="18"/>
                <w:szCs w:val="18"/>
              </w:rPr>
            </w:pPr>
            <w:r w:rsidRPr="00AD4F29">
              <w:rPr>
                <w:rFonts w:ascii="Tahoma" w:hAnsi="Tahoma" w:cs="Tahoma"/>
                <w:sz w:val="18"/>
                <w:szCs w:val="18"/>
              </w:rPr>
              <w:t>Φωτογραφίες</w:t>
            </w:r>
          </w:p>
        </w:tc>
        <w:tc>
          <w:tcPr>
            <w:tcW w:w="1701" w:type="dxa"/>
            <w:shd w:val="clear" w:color="auto" w:fill="auto"/>
            <w:vAlign w:val="center"/>
          </w:tcPr>
          <w:p w14:paraId="35D9B3C9" w14:textId="77777777" w:rsidR="000D101E" w:rsidRPr="00310037" w:rsidRDefault="000D101E" w:rsidP="00ED45F9">
            <w:pPr>
              <w:jc w:val="center"/>
              <w:rPr>
                <w:rFonts w:ascii="Tahoma" w:hAnsi="Tahoma" w:cs="Tahoma"/>
                <w:color w:val="FF0000"/>
                <w:sz w:val="18"/>
                <w:szCs w:val="18"/>
              </w:rPr>
            </w:pPr>
            <w:r w:rsidRPr="00DE63B0">
              <w:rPr>
                <w:rFonts w:ascii="Tahoma" w:hAnsi="Tahoma" w:cs="Tahoma"/>
                <w:sz w:val="28"/>
                <w:szCs w:val="28"/>
              </w:rPr>
              <w:sym w:font="Wingdings" w:char="F0FC"/>
            </w:r>
          </w:p>
        </w:tc>
        <w:tc>
          <w:tcPr>
            <w:tcW w:w="1843" w:type="dxa"/>
            <w:shd w:val="clear" w:color="auto" w:fill="auto"/>
            <w:vAlign w:val="center"/>
          </w:tcPr>
          <w:p w14:paraId="7BD30819" w14:textId="77777777" w:rsidR="000D101E" w:rsidRPr="00AD4F29" w:rsidRDefault="000D101E" w:rsidP="00ED45F9">
            <w:pPr>
              <w:jc w:val="center"/>
              <w:rPr>
                <w:rFonts w:ascii="Tahoma" w:hAnsi="Tahoma" w:cs="Tahoma"/>
                <w:sz w:val="18"/>
                <w:szCs w:val="18"/>
              </w:rPr>
            </w:pPr>
            <w:r w:rsidRPr="00AD4F29">
              <w:rPr>
                <w:rFonts w:ascii="Tahoma" w:hAnsi="Tahoma" w:cs="Tahoma"/>
                <w:sz w:val="28"/>
                <w:szCs w:val="28"/>
              </w:rPr>
              <w:sym w:font="Wingdings" w:char="F0FC"/>
            </w:r>
          </w:p>
        </w:tc>
      </w:tr>
    </w:tbl>
    <w:p w14:paraId="0D2B2797" w14:textId="77777777" w:rsidR="000D101E" w:rsidRPr="00E45756" w:rsidRDefault="000D101E" w:rsidP="000D101E">
      <w:pPr>
        <w:jc w:val="both"/>
        <w:rPr>
          <w:rFonts w:ascii="Tahoma" w:hAnsi="Tahoma" w:cs="Tahoma"/>
        </w:rPr>
      </w:pPr>
    </w:p>
    <w:p w14:paraId="4630D199" w14:textId="77777777" w:rsidR="0014206E" w:rsidRDefault="0014206E" w:rsidP="000D101E">
      <w:pPr>
        <w:spacing w:after="0" w:line="264" w:lineRule="auto"/>
        <w:ind w:right="283"/>
        <w:rPr>
          <w:rFonts w:ascii="Tahoma" w:hAnsi="Tahoma" w:cs="Tahoma"/>
          <w:b/>
          <w:bCs/>
          <w:color w:val="000000"/>
          <w:szCs w:val="20"/>
          <w:lang w:eastAsia="el-GR"/>
        </w:rPr>
      </w:pPr>
    </w:p>
    <w:p w14:paraId="364E9134" w14:textId="264F2AFC" w:rsidR="000D101E" w:rsidRPr="00FA5E91" w:rsidRDefault="000D101E" w:rsidP="000D101E">
      <w:pPr>
        <w:spacing w:after="0" w:line="264" w:lineRule="auto"/>
        <w:ind w:right="283"/>
        <w:rPr>
          <w:rFonts w:ascii="Tahoma" w:hAnsi="Tahoma" w:cs="Tahoma"/>
          <w:b/>
          <w:bCs/>
          <w:color w:val="000000"/>
          <w:szCs w:val="20"/>
          <w:lang w:eastAsia="el-GR"/>
        </w:rPr>
      </w:pPr>
      <w:r w:rsidRPr="00FA5E91">
        <w:rPr>
          <w:rFonts w:ascii="Tahoma" w:hAnsi="Tahoma" w:cs="Tahoma"/>
          <w:b/>
          <w:bCs/>
          <w:color w:val="000000"/>
          <w:szCs w:val="20"/>
          <w:lang w:eastAsia="el-GR"/>
        </w:rPr>
        <w:t xml:space="preserve">02.03 </w:t>
      </w:r>
      <w:r w:rsidR="00FA5E91">
        <w:rPr>
          <w:rFonts w:ascii="Tahoma" w:hAnsi="Tahoma" w:cs="Tahoma"/>
          <w:b/>
          <w:bCs/>
          <w:color w:val="000000"/>
          <w:szCs w:val="20"/>
          <w:lang w:eastAsia="el-GR"/>
        </w:rPr>
        <w:t xml:space="preserve">- </w:t>
      </w:r>
      <w:r w:rsidRPr="00FA5E91">
        <w:rPr>
          <w:rFonts w:ascii="Tahoma" w:hAnsi="Tahoma" w:cs="Tahoma"/>
          <w:b/>
          <w:bCs/>
          <w:color w:val="000000"/>
          <w:szCs w:val="20"/>
          <w:lang w:eastAsia="el-GR"/>
        </w:rPr>
        <w:t>Ηλεκτρικά Μεταφορικά Μέσα (επαγγελματικής ή μικτής χρήσης έως εννέα (9) θέσεων)</w:t>
      </w:r>
    </w:p>
    <w:p w14:paraId="57FEFF67" w14:textId="77777777" w:rsidR="000D101E" w:rsidRPr="000D101E" w:rsidRDefault="000D101E" w:rsidP="000D101E">
      <w:pPr>
        <w:spacing w:after="0" w:line="264" w:lineRule="auto"/>
        <w:ind w:right="283"/>
        <w:rPr>
          <w:rFonts w:ascii="Tahoma" w:hAnsi="Tahoma" w:cs="Tahoma"/>
          <w:b/>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461"/>
        <w:gridCol w:w="1701"/>
        <w:gridCol w:w="1843"/>
      </w:tblGrid>
      <w:tr w:rsidR="000D101E" w:rsidRPr="00AD4F29" w14:paraId="65060B8B" w14:textId="77777777" w:rsidTr="00ED45F9">
        <w:trPr>
          <w:tblHeader/>
        </w:trPr>
        <w:tc>
          <w:tcPr>
            <w:tcW w:w="601" w:type="dxa"/>
            <w:shd w:val="clear" w:color="auto" w:fill="C0C0C0"/>
            <w:vAlign w:val="center"/>
          </w:tcPr>
          <w:p w14:paraId="7F253FE5" w14:textId="77777777" w:rsidR="000D101E" w:rsidRPr="00AD4F29" w:rsidRDefault="000D101E" w:rsidP="00ED45F9">
            <w:pPr>
              <w:jc w:val="center"/>
              <w:rPr>
                <w:rFonts w:ascii="Tahoma" w:hAnsi="Tahoma" w:cs="Tahoma"/>
                <w:b/>
                <w:sz w:val="18"/>
                <w:szCs w:val="18"/>
              </w:rPr>
            </w:pPr>
            <w:r w:rsidRPr="00AD4F29">
              <w:rPr>
                <w:rFonts w:ascii="Tahoma" w:hAnsi="Tahoma" w:cs="Tahoma"/>
                <w:b/>
                <w:sz w:val="18"/>
                <w:szCs w:val="18"/>
              </w:rPr>
              <w:t>α/α</w:t>
            </w:r>
          </w:p>
        </w:tc>
        <w:tc>
          <w:tcPr>
            <w:tcW w:w="5461" w:type="dxa"/>
            <w:shd w:val="clear" w:color="auto" w:fill="C0C0C0"/>
            <w:vAlign w:val="center"/>
          </w:tcPr>
          <w:p w14:paraId="53112362" w14:textId="77777777" w:rsidR="000D101E" w:rsidRPr="00AD4F29" w:rsidRDefault="000D101E" w:rsidP="00ED45F9">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538755B8" w14:textId="77777777" w:rsidR="000D101E" w:rsidRPr="00AD4F29" w:rsidRDefault="000D101E"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09F05BFF" w14:textId="77777777" w:rsidR="000D101E" w:rsidRPr="00AD4F29" w:rsidRDefault="000D101E" w:rsidP="00ED45F9">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0D101E" w:rsidRPr="00AD4F29" w14:paraId="07D4EB95" w14:textId="77777777" w:rsidTr="00ED45F9">
        <w:tc>
          <w:tcPr>
            <w:tcW w:w="601" w:type="dxa"/>
            <w:shd w:val="clear" w:color="auto" w:fill="auto"/>
            <w:vAlign w:val="center"/>
          </w:tcPr>
          <w:p w14:paraId="33F5BF65" w14:textId="77777777" w:rsidR="000D101E" w:rsidRPr="00AD4F29" w:rsidRDefault="000D101E" w:rsidP="00ED45F9">
            <w:pPr>
              <w:spacing w:before="60" w:after="60"/>
              <w:jc w:val="center"/>
              <w:rPr>
                <w:rFonts w:ascii="Tahoma" w:hAnsi="Tahoma" w:cs="Tahoma"/>
                <w:b/>
                <w:sz w:val="18"/>
                <w:szCs w:val="18"/>
              </w:rPr>
            </w:pPr>
            <w:r w:rsidRPr="00AD4F29">
              <w:rPr>
                <w:rFonts w:ascii="Tahoma" w:hAnsi="Tahoma" w:cs="Tahoma"/>
                <w:b/>
                <w:sz w:val="18"/>
                <w:szCs w:val="18"/>
              </w:rPr>
              <w:t>1</w:t>
            </w:r>
          </w:p>
        </w:tc>
        <w:tc>
          <w:tcPr>
            <w:tcW w:w="5461" w:type="dxa"/>
            <w:shd w:val="clear" w:color="auto" w:fill="auto"/>
            <w:vAlign w:val="center"/>
          </w:tcPr>
          <w:p w14:paraId="75BC4EBE" w14:textId="67B91635" w:rsidR="000D101E" w:rsidRPr="00FA5E91" w:rsidRDefault="00FA5E91" w:rsidP="00FA5E91">
            <w:pPr>
              <w:spacing w:before="60" w:after="60" w:line="240" w:lineRule="auto"/>
              <w:jc w:val="both"/>
              <w:rPr>
                <w:rFonts w:ascii="Tahoma" w:hAnsi="Tahoma" w:cs="Tahoma"/>
                <w:sz w:val="18"/>
                <w:szCs w:val="18"/>
              </w:rPr>
            </w:pPr>
            <w:r w:rsidRPr="00AD4F29">
              <w:rPr>
                <w:rFonts w:ascii="Tahoma" w:hAnsi="Tahoma" w:cs="Tahoma"/>
                <w:sz w:val="18"/>
                <w:szCs w:val="18"/>
              </w:rPr>
              <w:t>Παραστατικά τιμολόγησης και, εφόσον απαιτείται, αποδεικτικά στοιχεία διακίνησης κλπ. παραστατικά αγοράς, μεταφοράς και εγκατάστασης του εξοπλισμού</w:t>
            </w:r>
          </w:p>
        </w:tc>
        <w:tc>
          <w:tcPr>
            <w:tcW w:w="1701" w:type="dxa"/>
            <w:shd w:val="clear" w:color="auto" w:fill="auto"/>
            <w:vAlign w:val="center"/>
          </w:tcPr>
          <w:p w14:paraId="5425D30C"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4A1E4F4C"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3D46068D" w14:textId="77777777" w:rsidTr="00ED45F9">
        <w:tc>
          <w:tcPr>
            <w:tcW w:w="601" w:type="dxa"/>
            <w:shd w:val="clear" w:color="auto" w:fill="auto"/>
            <w:vAlign w:val="center"/>
          </w:tcPr>
          <w:p w14:paraId="0E5E65DC" w14:textId="77777777" w:rsidR="000D101E" w:rsidRPr="00AD4F29" w:rsidRDefault="000D101E" w:rsidP="00ED45F9">
            <w:pPr>
              <w:spacing w:before="60" w:after="60"/>
              <w:jc w:val="center"/>
              <w:rPr>
                <w:rFonts w:ascii="Tahoma" w:hAnsi="Tahoma" w:cs="Tahoma"/>
                <w:b/>
                <w:sz w:val="18"/>
                <w:szCs w:val="18"/>
              </w:rPr>
            </w:pPr>
            <w:r w:rsidRPr="00AD4F29">
              <w:rPr>
                <w:rFonts w:ascii="Tahoma" w:hAnsi="Tahoma" w:cs="Tahoma"/>
                <w:b/>
                <w:sz w:val="18"/>
                <w:szCs w:val="18"/>
              </w:rPr>
              <w:t>2</w:t>
            </w:r>
          </w:p>
        </w:tc>
        <w:tc>
          <w:tcPr>
            <w:tcW w:w="5461" w:type="dxa"/>
            <w:shd w:val="clear" w:color="auto" w:fill="auto"/>
            <w:vAlign w:val="center"/>
          </w:tcPr>
          <w:p w14:paraId="56765B46" w14:textId="77777777" w:rsidR="000D101E" w:rsidRPr="00AD4F29" w:rsidRDefault="000D101E" w:rsidP="00ED45F9">
            <w:pPr>
              <w:spacing w:before="60" w:after="60"/>
              <w:jc w:val="both"/>
              <w:rPr>
                <w:rFonts w:ascii="Tahoma" w:hAnsi="Tahoma" w:cs="Tahoma"/>
                <w:b/>
                <w:sz w:val="18"/>
                <w:szCs w:val="18"/>
              </w:rPr>
            </w:pPr>
            <w:r w:rsidRPr="00AD4F29">
              <w:rPr>
                <w:rFonts w:ascii="Tahoma" w:hAnsi="Tahoma" w:cs="Tahoma"/>
                <w:sz w:val="18"/>
                <w:szCs w:val="18"/>
              </w:rPr>
              <w:t xml:space="preserve">Αντίγραφο άδειας πρώτης κυκλοφορίας </w:t>
            </w:r>
          </w:p>
        </w:tc>
        <w:tc>
          <w:tcPr>
            <w:tcW w:w="1701" w:type="dxa"/>
            <w:shd w:val="clear" w:color="auto" w:fill="auto"/>
            <w:vAlign w:val="center"/>
          </w:tcPr>
          <w:p w14:paraId="159868AB"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12F4329A"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3875799B" w14:textId="77777777" w:rsidTr="00ED45F9">
        <w:tc>
          <w:tcPr>
            <w:tcW w:w="601" w:type="dxa"/>
            <w:shd w:val="clear" w:color="auto" w:fill="auto"/>
            <w:vAlign w:val="center"/>
          </w:tcPr>
          <w:p w14:paraId="42762970" w14:textId="77777777" w:rsidR="000D101E" w:rsidRPr="00AD4F29" w:rsidRDefault="000D101E" w:rsidP="00ED45F9">
            <w:pPr>
              <w:spacing w:before="60" w:after="60"/>
              <w:jc w:val="center"/>
              <w:rPr>
                <w:rFonts w:ascii="Tahoma" w:hAnsi="Tahoma" w:cs="Tahoma"/>
                <w:b/>
                <w:sz w:val="18"/>
                <w:szCs w:val="18"/>
              </w:rPr>
            </w:pPr>
            <w:r w:rsidRPr="00AD4F29">
              <w:rPr>
                <w:rFonts w:ascii="Tahoma" w:hAnsi="Tahoma" w:cs="Tahoma"/>
                <w:b/>
                <w:sz w:val="18"/>
                <w:szCs w:val="18"/>
              </w:rPr>
              <w:lastRenderedPageBreak/>
              <w:t>3</w:t>
            </w:r>
          </w:p>
        </w:tc>
        <w:tc>
          <w:tcPr>
            <w:tcW w:w="5461" w:type="dxa"/>
            <w:shd w:val="clear" w:color="auto" w:fill="auto"/>
            <w:vAlign w:val="center"/>
          </w:tcPr>
          <w:p w14:paraId="4A207BD6" w14:textId="77777777" w:rsidR="000D101E" w:rsidRPr="00AD4F29" w:rsidRDefault="000D101E" w:rsidP="00ED45F9">
            <w:pPr>
              <w:spacing w:before="60" w:after="60"/>
              <w:jc w:val="both"/>
              <w:rPr>
                <w:rFonts w:ascii="Tahoma" w:hAnsi="Tahoma" w:cs="Tahoma"/>
                <w:sz w:val="18"/>
                <w:szCs w:val="18"/>
              </w:rPr>
            </w:pPr>
            <w:r w:rsidRPr="00AD4F29">
              <w:rPr>
                <w:rFonts w:ascii="Tahoma" w:hAnsi="Tahoma" w:cs="Tahoma"/>
                <w:sz w:val="18"/>
                <w:szCs w:val="18"/>
              </w:rPr>
              <w:t>Βεβαίωση προμηθευτή για το καινούργιες, αμεταχείριστο και περί μη παρακράτησης κυριότητας του μεταφορικού μέσου</w:t>
            </w:r>
          </w:p>
        </w:tc>
        <w:tc>
          <w:tcPr>
            <w:tcW w:w="1701" w:type="dxa"/>
            <w:shd w:val="clear" w:color="auto" w:fill="auto"/>
            <w:vAlign w:val="center"/>
          </w:tcPr>
          <w:p w14:paraId="5B3BABE3"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1B3E19EE"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5D950F6E" w14:textId="77777777" w:rsidTr="00ED45F9">
        <w:tc>
          <w:tcPr>
            <w:tcW w:w="601" w:type="dxa"/>
            <w:shd w:val="clear" w:color="auto" w:fill="auto"/>
            <w:vAlign w:val="center"/>
          </w:tcPr>
          <w:p w14:paraId="0DC7075A" w14:textId="77777777" w:rsidR="000D101E" w:rsidRPr="00AD4F29" w:rsidRDefault="000D101E" w:rsidP="00ED45F9">
            <w:pPr>
              <w:spacing w:before="60" w:after="60"/>
              <w:jc w:val="center"/>
              <w:rPr>
                <w:rFonts w:ascii="Tahoma" w:hAnsi="Tahoma" w:cs="Tahoma"/>
                <w:b/>
                <w:sz w:val="18"/>
                <w:szCs w:val="18"/>
              </w:rPr>
            </w:pPr>
            <w:r w:rsidRPr="00AD4F29">
              <w:rPr>
                <w:rFonts w:ascii="Tahoma" w:hAnsi="Tahoma" w:cs="Tahoma"/>
                <w:b/>
                <w:sz w:val="18"/>
                <w:szCs w:val="18"/>
              </w:rPr>
              <w:t>4</w:t>
            </w:r>
          </w:p>
        </w:tc>
        <w:tc>
          <w:tcPr>
            <w:tcW w:w="5461" w:type="dxa"/>
            <w:shd w:val="clear" w:color="auto" w:fill="auto"/>
            <w:vAlign w:val="center"/>
          </w:tcPr>
          <w:p w14:paraId="2771CB95" w14:textId="77777777" w:rsidR="000D101E" w:rsidRPr="00AD4F29" w:rsidRDefault="000D101E" w:rsidP="00ED45F9">
            <w:pPr>
              <w:spacing w:after="0"/>
              <w:jc w:val="both"/>
              <w:rPr>
                <w:rFonts w:ascii="Tahoma" w:hAnsi="Tahoma" w:cs="Tahoma"/>
                <w:sz w:val="18"/>
                <w:szCs w:val="18"/>
              </w:rPr>
            </w:pPr>
            <w:r w:rsidRPr="00AD4F29">
              <w:rPr>
                <w:rFonts w:ascii="Tahoma" w:hAnsi="Tahoma" w:cs="Tahoma"/>
                <w:sz w:val="18"/>
                <w:szCs w:val="18"/>
              </w:rPr>
              <w:t xml:space="preserve">Μεταφορικό μέσο με </w:t>
            </w:r>
            <w:r w:rsidRPr="00AD4F29">
              <w:rPr>
                <w:rFonts w:ascii="Tahoma" w:hAnsi="Tahoma" w:cs="Tahoma"/>
                <w:sz w:val="18"/>
                <w:szCs w:val="18"/>
                <w:lang w:val="en-US"/>
              </w:rPr>
              <w:t>LEASING</w:t>
            </w:r>
            <w:r w:rsidRPr="00AD4F29">
              <w:rPr>
                <w:rFonts w:ascii="Tahoma" w:hAnsi="Tahoma" w:cs="Tahoma"/>
                <w:sz w:val="18"/>
                <w:szCs w:val="18"/>
              </w:rPr>
              <w:t>.</w:t>
            </w:r>
          </w:p>
          <w:p w14:paraId="539BDC55" w14:textId="77777777" w:rsidR="000D101E" w:rsidRPr="00AD4F29" w:rsidRDefault="000D101E" w:rsidP="00ED45F9">
            <w:pPr>
              <w:spacing w:after="0"/>
              <w:jc w:val="both"/>
              <w:rPr>
                <w:rFonts w:ascii="Tahoma" w:hAnsi="Tahoma" w:cs="Tahoma"/>
                <w:sz w:val="18"/>
                <w:szCs w:val="18"/>
              </w:rPr>
            </w:pPr>
            <w:r w:rsidRPr="00AD4F29">
              <w:rPr>
                <w:rFonts w:ascii="Tahoma" w:hAnsi="Tahoma" w:cs="Tahoma"/>
                <w:sz w:val="18"/>
                <w:szCs w:val="18"/>
              </w:rPr>
              <w:t xml:space="preserve">Αντίγραφο της σύμβασης Leasing με πρόβλεψη η κυριότητα του μέσου να περιέλθει στο φορέα της επένδυσης με τη λήξη του </w:t>
            </w:r>
            <w:r w:rsidRPr="00AD4F29">
              <w:rPr>
                <w:rFonts w:ascii="Tahoma" w:hAnsi="Tahoma" w:cs="Tahoma"/>
                <w:sz w:val="18"/>
                <w:szCs w:val="18"/>
                <w:lang w:val="en-US"/>
              </w:rPr>
              <w:t>LEASING</w:t>
            </w:r>
            <w:r w:rsidRPr="00AD4F29">
              <w:rPr>
                <w:rFonts w:ascii="Tahoma" w:hAnsi="Tahoma" w:cs="Tahoma"/>
                <w:sz w:val="18"/>
                <w:szCs w:val="18"/>
              </w:rPr>
              <w:t>.</w:t>
            </w:r>
          </w:p>
        </w:tc>
        <w:tc>
          <w:tcPr>
            <w:tcW w:w="1701" w:type="dxa"/>
            <w:shd w:val="clear" w:color="auto" w:fill="auto"/>
            <w:vAlign w:val="center"/>
          </w:tcPr>
          <w:p w14:paraId="1D60947A"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1D2CDFDE"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0D101E" w:rsidRPr="00AD4F29" w14:paraId="5CB4C546" w14:textId="77777777" w:rsidTr="00ED45F9">
        <w:tc>
          <w:tcPr>
            <w:tcW w:w="601" w:type="dxa"/>
            <w:shd w:val="clear" w:color="auto" w:fill="auto"/>
            <w:vAlign w:val="center"/>
          </w:tcPr>
          <w:p w14:paraId="3A7DC940" w14:textId="77777777" w:rsidR="000D101E" w:rsidRPr="00AD4F29" w:rsidRDefault="000D101E" w:rsidP="00ED45F9">
            <w:pPr>
              <w:spacing w:before="60" w:after="60"/>
              <w:jc w:val="center"/>
              <w:rPr>
                <w:rFonts w:ascii="Tahoma" w:hAnsi="Tahoma" w:cs="Tahoma"/>
                <w:b/>
                <w:sz w:val="18"/>
                <w:szCs w:val="18"/>
              </w:rPr>
            </w:pPr>
            <w:r w:rsidRPr="00AD4F29">
              <w:rPr>
                <w:rFonts w:ascii="Tahoma" w:hAnsi="Tahoma" w:cs="Tahoma"/>
                <w:b/>
                <w:sz w:val="18"/>
                <w:szCs w:val="18"/>
              </w:rPr>
              <w:t>5</w:t>
            </w:r>
          </w:p>
        </w:tc>
        <w:tc>
          <w:tcPr>
            <w:tcW w:w="5461" w:type="dxa"/>
            <w:shd w:val="clear" w:color="auto" w:fill="auto"/>
            <w:vAlign w:val="center"/>
          </w:tcPr>
          <w:p w14:paraId="069E715F" w14:textId="77777777" w:rsidR="000D101E" w:rsidRPr="00AD4F29" w:rsidRDefault="000D101E" w:rsidP="00ED45F9">
            <w:pPr>
              <w:spacing w:before="60" w:after="60"/>
              <w:jc w:val="both"/>
              <w:rPr>
                <w:rFonts w:ascii="Tahoma" w:hAnsi="Tahoma" w:cs="Tahoma"/>
                <w:sz w:val="18"/>
                <w:szCs w:val="18"/>
              </w:rPr>
            </w:pPr>
            <w:r w:rsidRPr="00AD4F29">
              <w:rPr>
                <w:rFonts w:ascii="Tahoma" w:hAnsi="Tahoma" w:cs="Tahoma"/>
                <w:sz w:val="18"/>
                <w:szCs w:val="18"/>
              </w:rPr>
              <w:t>Φωτογραφίες</w:t>
            </w:r>
          </w:p>
        </w:tc>
        <w:tc>
          <w:tcPr>
            <w:tcW w:w="1701" w:type="dxa"/>
            <w:shd w:val="clear" w:color="auto" w:fill="auto"/>
            <w:vAlign w:val="center"/>
          </w:tcPr>
          <w:p w14:paraId="07700A2E"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704330D1" w14:textId="77777777" w:rsidR="000D101E" w:rsidRPr="00AD4F29" w:rsidRDefault="000D101E" w:rsidP="00ED45F9">
            <w:pPr>
              <w:spacing w:before="60" w:after="60"/>
              <w:jc w:val="center"/>
              <w:rPr>
                <w:rFonts w:ascii="Tahoma" w:hAnsi="Tahoma" w:cs="Tahoma"/>
                <w:sz w:val="18"/>
                <w:szCs w:val="18"/>
              </w:rPr>
            </w:pPr>
            <w:r w:rsidRPr="00AD4F29">
              <w:rPr>
                <w:rFonts w:ascii="Tahoma" w:hAnsi="Tahoma" w:cs="Tahoma"/>
                <w:sz w:val="28"/>
                <w:szCs w:val="28"/>
              </w:rPr>
              <w:sym w:font="Wingdings" w:char="F0FC"/>
            </w:r>
          </w:p>
        </w:tc>
      </w:tr>
    </w:tbl>
    <w:p w14:paraId="49D99F3B" w14:textId="77777777" w:rsidR="00386E28" w:rsidRDefault="00386E28" w:rsidP="00386E28">
      <w:pPr>
        <w:spacing w:before="120" w:after="0" w:line="240" w:lineRule="auto"/>
        <w:jc w:val="both"/>
        <w:rPr>
          <w:rFonts w:ascii="Tahoma" w:hAnsi="Tahoma" w:cs="Tahoma"/>
          <w:b/>
          <w:bCs/>
          <w:color w:val="000000"/>
          <w:szCs w:val="20"/>
          <w:lang w:eastAsia="el-GR"/>
        </w:rPr>
      </w:pPr>
    </w:p>
    <w:p w14:paraId="4E67150B" w14:textId="77777777" w:rsidR="00386E28" w:rsidRDefault="00386E28" w:rsidP="00386E28">
      <w:pPr>
        <w:spacing w:before="120" w:after="0" w:line="240" w:lineRule="auto"/>
        <w:jc w:val="both"/>
        <w:rPr>
          <w:rFonts w:ascii="Tahoma" w:hAnsi="Tahoma" w:cs="Tahoma"/>
          <w:b/>
          <w:bCs/>
          <w:color w:val="000000"/>
          <w:szCs w:val="20"/>
          <w:lang w:eastAsia="el-GR"/>
        </w:rPr>
      </w:pPr>
    </w:p>
    <w:p w14:paraId="0C79AE9F" w14:textId="5406DA4C" w:rsidR="00FA5E91" w:rsidRPr="00E45756" w:rsidRDefault="00FA5E91" w:rsidP="00FA5E91">
      <w:pPr>
        <w:spacing w:after="120" w:line="240" w:lineRule="auto"/>
        <w:jc w:val="both"/>
        <w:rPr>
          <w:rFonts w:ascii="Tahoma" w:hAnsi="Tahoma" w:cs="Tahoma"/>
          <w:b/>
        </w:rPr>
      </w:pPr>
      <w:r>
        <w:rPr>
          <w:rFonts w:ascii="Tahoma" w:hAnsi="Tahoma" w:cs="Tahoma"/>
          <w:b/>
        </w:rPr>
        <w:t>02.04 - 02.05 - 02.06 -</w:t>
      </w:r>
      <w:r w:rsidRPr="000823D4">
        <w:rPr>
          <w:rFonts w:ascii="Tahoma" w:hAnsi="Tahoma" w:cs="Tahoma"/>
          <w:b/>
          <w:bCs/>
          <w:color w:val="000000"/>
          <w:szCs w:val="20"/>
          <w:lang w:eastAsia="el-GR"/>
        </w:rPr>
        <w:t xml:space="preserve"> </w:t>
      </w:r>
      <w:r w:rsidRPr="001E4292">
        <w:rPr>
          <w:rFonts w:ascii="Tahoma" w:hAnsi="Tahoma" w:cs="Tahoma"/>
          <w:b/>
          <w:bCs/>
          <w:color w:val="000000"/>
          <w:szCs w:val="20"/>
          <w:lang w:eastAsia="el-GR"/>
        </w:rPr>
        <w:t>Εξοπλισμός (GREEN)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
        <w:gridCol w:w="5155"/>
        <w:gridCol w:w="17"/>
        <w:gridCol w:w="1596"/>
        <w:gridCol w:w="10"/>
        <w:gridCol w:w="1833"/>
      </w:tblGrid>
      <w:tr w:rsidR="00FA5E91" w:rsidRPr="00AD4F29" w14:paraId="2A9ABB33" w14:textId="77777777" w:rsidTr="00ED45F9">
        <w:trPr>
          <w:tblHeader/>
        </w:trPr>
        <w:tc>
          <w:tcPr>
            <w:tcW w:w="598" w:type="dxa"/>
            <w:shd w:val="clear" w:color="auto" w:fill="C0C0C0"/>
            <w:vAlign w:val="center"/>
          </w:tcPr>
          <w:p w14:paraId="332CD3B8" w14:textId="77777777" w:rsidR="00FA5E91" w:rsidRPr="00AD4F29" w:rsidRDefault="00FA5E91" w:rsidP="00ED45F9">
            <w:pPr>
              <w:spacing w:line="240" w:lineRule="auto"/>
              <w:jc w:val="center"/>
              <w:rPr>
                <w:rFonts w:ascii="Tahoma" w:hAnsi="Tahoma" w:cs="Tahoma"/>
                <w:b/>
                <w:sz w:val="18"/>
                <w:szCs w:val="18"/>
              </w:rPr>
            </w:pPr>
            <w:r w:rsidRPr="00AD4F29">
              <w:rPr>
                <w:rFonts w:ascii="Tahoma" w:hAnsi="Tahoma" w:cs="Tahoma"/>
                <w:b/>
                <w:sz w:val="18"/>
                <w:szCs w:val="18"/>
              </w:rPr>
              <w:t>α/α</w:t>
            </w:r>
          </w:p>
        </w:tc>
        <w:tc>
          <w:tcPr>
            <w:tcW w:w="5172" w:type="dxa"/>
            <w:gridSpan w:val="2"/>
            <w:shd w:val="clear" w:color="auto" w:fill="C0C0C0"/>
            <w:vAlign w:val="center"/>
          </w:tcPr>
          <w:p w14:paraId="59C2F808" w14:textId="77777777" w:rsidR="00FA5E91" w:rsidRPr="00AD4F29" w:rsidRDefault="00FA5E91" w:rsidP="00ED45F9">
            <w:pPr>
              <w:spacing w:line="240" w:lineRule="auto"/>
              <w:jc w:val="center"/>
              <w:rPr>
                <w:rFonts w:ascii="Tahoma" w:hAnsi="Tahoma" w:cs="Tahoma"/>
                <w:b/>
                <w:sz w:val="18"/>
                <w:szCs w:val="18"/>
              </w:rPr>
            </w:pPr>
            <w:r w:rsidRPr="00AD4F29">
              <w:rPr>
                <w:rFonts w:ascii="Tahoma" w:hAnsi="Tahoma" w:cs="Tahoma"/>
                <w:b/>
                <w:sz w:val="18"/>
                <w:szCs w:val="18"/>
              </w:rPr>
              <w:t>ΠΑΡΑΔΟΤΕΟ</w:t>
            </w:r>
          </w:p>
        </w:tc>
        <w:tc>
          <w:tcPr>
            <w:tcW w:w="1606" w:type="dxa"/>
            <w:gridSpan w:val="2"/>
            <w:shd w:val="clear" w:color="auto" w:fill="C0C0C0"/>
            <w:vAlign w:val="center"/>
          </w:tcPr>
          <w:p w14:paraId="27B241F8" w14:textId="77777777" w:rsidR="00FA5E91" w:rsidRPr="00AD4F29" w:rsidRDefault="00FA5E91" w:rsidP="00ED45F9">
            <w:pPr>
              <w:spacing w:line="240" w:lineRule="auto"/>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33" w:type="dxa"/>
            <w:shd w:val="clear" w:color="auto" w:fill="C0C0C0"/>
            <w:vAlign w:val="center"/>
          </w:tcPr>
          <w:p w14:paraId="7C99929E" w14:textId="77777777" w:rsidR="00FA5E91" w:rsidRPr="00AD4F29" w:rsidRDefault="00FA5E91" w:rsidP="00ED45F9">
            <w:pPr>
              <w:spacing w:line="240" w:lineRule="auto"/>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FA5E91" w:rsidRPr="00AD4F29" w14:paraId="0168609C" w14:textId="77777777" w:rsidTr="00ED45F9">
        <w:tc>
          <w:tcPr>
            <w:tcW w:w="598" w:type="dxa"/>
            <w:shd w:val="clear" w:color="auto" w:fill="auto"/>
            <w:vAlign w:val="center"/>
          </w:tcPr>
          <w:p w14:paraId="0D0C5A7D"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1</w:t>
            </w:r>
          </w:p>
        </w:tc>
        <w:tc>
          <w:tcPr>
            <w:tcW w:w="5172" w:type="dxa"/>
            <w:gridSpan w:val="2"/>
            <w:shd w:val="clear" w:color="auto" w:fill="auto"/>
            <w:vAlign w:val="center"/>
          </w:tcPr>
          <w:p w14:paraId="2DF82169" w14:textId="77777777" w:rsidR="00FA5E91" w:rsidRPr="005B259C" w:rsidRDefault="00FA5E91" w:rsidP="00ED45F9">
            <w:pPr>
              <w:spacing w:before="60" w:after="60" w:line="240" w:lineRule="auto"/>
              <w:jc w:val="both"/>
              <w:rPr>
                <w:rFonts w:ascii="Tahoma" w:hAnsi="Tahoma" w:cs="Tahoma"/>
                <w:sz w:val="18"/>
                <w:szCs w:val="18"/>
              </w:rPr>
            </w:pPr>
            <w:r w:rsidRPr="00AD4F29">
              <w:rPr>
                <w:rFonts w:ascii="Tahoma" w:hAnsi="Tahoma" w:cs="Tahoma"/>
                <w:sz w:val="18"/>
                <w:szCs w:val="18"/>
              </w:rPr>
              <w:t>Παραστατικά τιμολόγησης και, εφόσον απαιτείται, αποδεικτικά στοιχεία διακίνησης κλπ. παραστατικά αγοράς, μεταφοράς και εγκατάστασης του εξοπλισμού</w:t>
            </w:r>
          </w:p>
          <w:p w14:paraId="2326953C" w14:textId="4295CDBD" w:rsidR="00FA5E91" w:rsidRPr="00AD4F29" w:rsidRDefault="00FA5E91" w:rsidP="00ED45F9">
            <w:pPr>
              <w:spacing w:before="60" w:after="60" w:line="240" w:lineRule="auto"/>
              <w:jc w:val="both"/>
              <w:rPr>
                <w:rFonts w:ascii="Tahoma" w:hAnsi="Tahoma" w:cs="Tahoma"/>
                <w:b/>
                <w:sz w:val="18"/>
                <w:szCs w:val="18"/>
              </w:rPr>
            </w:pPr>
          </w:p>
        </w:tc>
        <w:tc>
          <w:tcPr>
            <w:tcW w:w="1606" w:type="dxa"/>
            <w:gridSpan w:val="2"/>
            <w:shd w:val="clear" w:color="auto" w:fill="auto"/>
            <w:vAlign w:val="center"/>
          </w:tcPr>
          <w:p w14:paraId="1A37DB57"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6BE66973"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3A4AEFC3" w14:textId="77777777" w:rsidTr="00ED45F9">
        <w:tc>
          <w:tcPr>
            <w:tcW w:w="598" w:type="dxa"/>
            <w:shd w:val="clear" w:color="auto" w:fill="auto"/>
            <w:vAlign w:val="center"/>
          </w:tcPr>
          <w:p w14:paraId="1C4EEFA8"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2</w:t>
            </w:r>
          </w:p>
        </w:tc>
        <w:tc>
          <w:tcPr>
            <w:tcW w:w="5172" w:type="dxa"/>
            <w:gridSpan w:val="2"/>
            <w:shd w:val="clear" w:color="auto" w:fill="auto"/>
            <w:vAlign w:val="center"/>
          </w:tcPr>
          <w:p w14:paraId="1B4CAF3D"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sz w:val="18"/>
                <w:szCs w:val="18"/>
              </w:rPr>
              <w:t xml:space="preserve">CMR, Packing </w:t>
            </w:r>
            <w:proofErr w:type="spellStart"/>
            <w:r w:rsidRPr="00AD4F29">
              <w:rPr>
                <w:rFonts w:ascii="Tahoma" w:hAnsi="Tahoma" w:cs="Tahoma"/>
                <w:sz w:val="18"/>
                <w:szCs w:val="18"/>
              </w:rPr>
              <w:t>List</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Bill</w:t>
            </w:r>
            <w:proofErr w:type="spellEnd"/>
            <w:r w:rsidRPr="00AD4F29">
              <w:rPr>
                <w:rFonts w:ascii="Tahoma" w:hAnsi="Tahoma" w:cs="Tahoma"/>
                <w:sz w:val="18"/>
                <w:szCs w:val="18"/>
              </w:rPr>
              <w:t xml:space="preserve"> of </w:t>
            </w:r>
            <w:proofErr w:type="spellStart"/>
            <w:r w:rsidRPr="00AD4F29">
              <w:rPr>
                <w:rFonts w:ascii="Tahoma" w:hAnsi="Tahoma" w:cs="Tahoma"/>
                <w:sz w:val="18"/>
                <w:szCs w:val="18"/>
              </w:rPr>
              <w:t>Landing</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Documento</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di</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Transporto</w:t>
            </w:r>
            <w:proofErr w:type="spellEnd"/>
            <w:r w:rsidRPr="00AD4F29">
              <w:rPr>
                <w:rFonts w:ascii="Tahoma" w:hAnsi="Tahoma" w:cs="Tahoma"/>
                <w:sz w:val="18"/>
                <w:szCs w:val="18"/>
              </w:rPr>
              <w:t xml:space="preserve"> και οποιοδήποτε άλλο παραστατικό μεταφοράς απαιτείται κατά περίπτωση, ανάλογα με τον τόπο προέλευσης και τον τρόπο μεταφοράς (πχ. Οδικώς, μέσω πλοίου, </w:t>
            </w:r>
            <w:proofErr w:type="spellStart"/>
            <w:r w:rsidRPr="00AD4F29">
              <w:rPr>
                <w:rFonts w:ascii="Tahoma" w:hAnsi="Tahoma" w:cs="Tahoma"/>
                <w:sz w:val="18"/>
                <w:szCs w:val="18"/>
              </w:rPr>
              <w:t>κλπ</w:t>
            </w:r>
            <w:proofErr w:type="spellEnd"/>
            <w:r w:rsidRPr="00AD4F29">
              <w:rPr>
                <w:rFonts w:ascii="Tahoma" w:hAnsi="Tahoma" w:cs="Tahoma"/>
                <w:sz w:val="18"/>
                <w:szCs w:val="18"/>
              </w:rPr>
              <w:t>,) του εξοπλισμού, σε περίπτωση προμήθειάς του από το εξωτερικό</w:t>
            </w:r>
          </w:p>
        </w:tc>
        <w:tc>
          <w:tcPr>
            <w:tcW w:w="1606" w:type="dxa"/>
            <w:gridSpan w:val="2"/>
            <w:shd w:val="clear" w:color="auto" w:fill="auto"/>
            <w:vAlign w:val="center"/>
          </w:tcPr>
          <w:p w14:paraId="67EB86C5"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519E2053"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27F33CF3" w14:textId="77777777" w:rsidTr="00ED45F9">
        <w:tc>
          <w:tcPr>
            <w:tcW w:w="598" w:type="dxa"/>
            <w:shd w:val="clear" w:color="auto" w:fill="auto"/>
            <w:vAlign w:val="center"/>
          </w:tcPr>
          <w:p w14:paraId="67DCDCFC"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3</w:t>
            </w:r>
          </w:p>
        </w:tc>
        <w:tc>
          <w:tcPr>
            <w:tcW w:w="5172" w:type="dxa"/>
            <w:gridSpan w:val="2"/>
            <w:shd w:val="clear" w:color="auto" w:fill="auto"/>
            <w:vAlign w:val="center"/>
          </w:tcPr>
          <w:p w14:paraId="1F16A4E3"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sz w:val="18"/>
                <w:szCs w:val="18"/>
              </w:rPr>
              <w:t>Απαλλακτικό ΦΠΑ για τις περιπτώσεις απαλλαγής</w:t>
            </w:r>
          </w:p>
        </w:tc>
        <w:tc>
          <w:tcPr>
            <w:tcW w:w="1606" w:type="dxa"/>
            <w:gridSpan w:val="2"/>
            <w:shd w:val="clear" w:color="auto" w:fill="auto"/>
            <w:vAlign w:val="center"/>
          </w:tcPr>
          <w:p w14:paraId="42C05D2D"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68C3507A"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2CBB2EF4" w14:textId="77777777" w:rsidTr="00ED45F9">
        <w:tc>
          <w:tcPr>
            <w:tcW w:w="598" w:type="dxa"/>
            <w:shd w:val="clear" w:color="auto" w:fill="auto"/>
            <w:vAlign w:val="center"/>
          </w:tcPr>
          <w:p w14:paraId="39760DF2"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4</w:t>
            </w:r>
          </w:p>
        </w:tc>
        <w:tc>
          <w:tcPr>
            <w:tcW w:w="5172" w:type="dxa"/>
            <w:gridSpan w:val="2"/>
            <w:shd w:val="clear" w:color="auto" w:fill="auto"/>
            <w:vAlign w:val="center"/>
          </w:tcPr>
          <w:p w14:paraId="0101C453"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sz w:val="18"/>
                <w:szCs w:val="18"/>
              </w:rPr>
              <w:t xml:space="preserve">Όπου απαιτείται, Βεβαίωση προμηθευτή για το καινούργιες, αμεταχείριστο και περί μη παρακράτησης κυριότητας με αναφορά στο </w:t>
            </w:r>
            <w:proofErr w:type="spellStart"/>
            <w:r w:rsidRPr="00AD4F29">
              <w:rPr>
                <w:rFonts w:ascii="Tahoma" w:hAnsi="Tahoma" w:cs="Tahoma"/>
                <w:sz w:val="18"/>
                <w:szCs w:val="18"/>
              </w:rPr>
              <w:t>serial</w:t>
            </w:r>
            <w:proofErr w:type="spellEnd"/>
            <w:r w:rsidRPr="00AD4F29">
              <w:rPr>
                <w:rFonts w:ascii="Tahoma" w:hAnsi="Tahoma" w:cs="Tahoma"/>
                <w:sz w:val="18"/>
                <w:szCs w:val="18"/>
              </w:rPr>
              <w:t xml:space="preserve"> </w:t>
            </w:r>
            <w:proofErr w:type="spellStart"/>
            <w:r w:rsidRPr="00AD4F29">
              <w:rPr>
                <w:rFonts w:ascii="Tahoma" w:hAnsi="Tahoma" w:cs="Tahoma"/>
                <w:sz w:val="18"/>
                <w:szCs w:val="18"/>
              </w:rPr>
              <w:t>number</w:t>
            </w:r>
            <w:proofErr w:type="spellEnd"/>
            <w:r w:rsidRPr="00AD4F29">
              <w:rPr>
                <w:rFonts w:ascii="Tahoma" w:hAnsi="Tahoma" w:cs="Tahoma"/>
                <w:sz w:val="18"/>
                <w:szCs w:val="18"/>
              </w:rPr>
              <w:t xml:space="preserve"> των μηχανημάτων και του εξοπλισμού</w:t>
            </w:r>
          </w:p>
        </w:tc>
        <w:tc>
          <w:tcPr>
            <w:tcW w:w="1606" w:type="dxa"/>
            <w:gridSpan w:val="2"/>
            <w:shd w:val="clear" w:color="auto" w:fill="auto"/>
            <w:vAlign w:val="center"/>
          </w:tcPr>
          <w:p w14:paraId="3BD55B9A"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0327E650"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75DEE457" w14:textId="77777777" w:rsidTr="00ED45F9">
        <w:tc>
          <w:tcPr>
            <w:tcW w:w="598" w:type="dxa"/>
            <w:shd w:val="clear" w:color="auto" w:fill="auto"/>
            <w:vAlign w:val="center"/>
          </w:tcPr>
          <w:p w14:paraId="240520B5"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5</w:t>
            </w:r>
          </w:p>
        </w:tc>
        <w:tc>
          <w:tcPr>
            <w:tcW w:w="5172" w:type="dxa"/>
            <w:gridSpan w:val="2"/>
            <w:shd w:val="clear" w:color="auto" w:fill="auto"/>
            <w:vAlign w:val="center"/>
          </w:tcPr>
          <w:p w14:paraId="73C496F8"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sz w:val="18"/>
                <w:szCs w:val="18"/>
              </w:rPr>
              <w:t>Όπου απαιτείται, αντίγραφο πιστοποιητικού CE ή δήλωση συμμόρφωσης</w:t>
            </w:r>
          </w:p>
        </w:tc>
        <w:tc>
          <w:tcPr>
            <w:tcW w:w="1606" w:type="dxa"/>
            <w:gridSpan w:val="2"/>
            <w:shd w:val="clear" w:color="auto" w:fill="auto"/>
            <w:vAlign w:val="center"/>
          </w:tcPr>
          <w:p w14:paraId="57E0926A"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5D5DE31E"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193F5EBD" w14:textId="77777777" w:rsidTr="00ED45F9">
        <w:tc>
          <w:tcPr>
            <w:tcW w:w="598" w:type="dxa"/>
            <w:shd w:val="clear" w:color="auto" w:fill="auto"/>
            <w:vAlign w:val="center"/>
          </w:tcPr>
          <w:p w14:paraId="02EAD3C5"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6</w:t>
            </w:r>
          </w:p>
        </w:tc>
        <w:tc>
          <w:tcPr>
            <w:tcW w:w="5172" w:type="dxa"/>
            <w:gridSpan w:val="2"/>
            <w:shd w:val="clear" w:color="auto" w:fill="auto"/>
            <w:vAlign w:val="center"/>
          </w:tcPr>
          <w:p w14:paraId="05CAF148" w14:textId="77777777" w:rsidR="00FA5E91" w:rsidRPr="00AD4F29" w:rsidRDefault="00FA5E91" w:rsidP="00ED45F9">
            <w:pPr>
              <w:spacing w:before="60" w:after="60" w:line="240" w:lineRule="auto"/>
              <w:jc w:val="both"/>
              <w:rPr>
                <w:rFonts w:ascii="Tahoma" w:hAnsi="Tahoma" w:cs="Tahoma"/>
                <w:sz w:val="18"/>
                <w:szCs w:val="18"/>
              </w:rPr>
            </w:pPr>
            <w:r w:rsidRPr="00F60578">
              <w:rPr>
                <w:rFonts w:ascii="Tahoma" w:hAnsi="Tahoma" w:cs="Tahoma"/>
                <w:sz w:val="18"/>
                <w:szCs w:val="18"/>
              </w:rPr>
              <w:t>Αντίγραφο της σύμβασης Leasing με πρόβλεψη η κυριότητα των ειδών να περιέλθει στο φορέα της επένδυσης με τη λήξη του LEASING</w:t>
            </w:r>
            <w:r>
              <w:rPr>
                <w:rFonts w:ascii="Tahoma" w:hAnsi="Tahoma" w:cs="Tahoma"/>
                <w:sz w:val="18"/>
                <w:szCs w:val="18"/>
              </w:rPr>
              <w:t>.</w:t>
            </w:r>
          </w:p>
        </w:tc>
        <w:tc>
          <w:tcPr>
            <w:tcW w:w="1606" w:type="dxa"/>
            <w:gridSpan w:val="2"/>
            <w:shd w:val="clear" w:color="auto" w:fill="auto"/>
            <w:vAlign w:val="center"/>
          </w:tcPr>
          <w:p w14:paraId="5596F9ED"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1BFECE5C"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2B4DE73A" w14:textId="77777777" w:rsidTr="00ED45F9">
        <w:tc>
          <w:tcPr>
            <w:tcW w:w="598" w:type="dxa"/>
            <w:shd w:val="clear" w:color="auto" w:fill="auto"/>
            <w:vAlign w:val="center"/>
          </w:tcPr>
          <w:p w14:paraId="2F223ECB" w14:textId="77777777" w:rsidR="00FA5E91" w:rsidRPr="00AD4F29" w:rsidRDefault="00FA5E91" w:rsidP="00ED45F9">
            <w:pPr>
              <w:spacing w:before="60" w:after="60" w:line="240" w:lineRule="auto"/>
              <w:jc w:val="both"/>
              <w:rPr>
                <w:rFonts w:ascii="Tahoma" w:hAnsi="Tahoma" w:cs="Tahoma"/>
                <w:b/>
                <w:sz w:val="18"/>
                <w:szCs w:val="18"/>
              </w:rPr>
            </w:pPr>
            <w:r w:rsidRPr="00AD4F29">
              <w:rPr>
                <w:rFonts w:ascii="Tahoma" w:hAnsi="Tahoma" w:cs="Tahoma"/>
                <w:b/>
                <w:sz w:val="18"/>
                <w:szCs w:val="18"/>
              </w:rPr>
              <w:t>7</w:t>
            </w:r>
          </w:p>
        </w:tc>
        <w:tc>
          <w:tcPr>
            <w:tcW w:w="5172" w:type="dxa"/>
            <w:gridSpan w:val="2"/>
            <w:shd w:val="clear" w:color="auto" w:fill="auto"/>
            <w:vAlign w:val="center"/>
          </w:tcPr>
          <w:p w14:paraId="4FCFCC2F" w14:textId="77777777" w:rsidR="00FA5E91" w:rsidRPr="00AD4F29" w:rsidRDefault="00FA5E91" w:rsidP="00ED45F9">
            <w:pPr>
              <w:spacing w:before="60" w:after="60" w:line="240" w:lineRule="auto"/>
              <w:jc w:val="both"/>
              <w:rPr>
                <w:rFonts w:ascii="Tahoma" w:hAnsi="Tahoma" w:cs="Tahoma"/>
                <w:sz w:val="18"/>
                <w:szCs w:val="18"/>
              </w:rPr>
            </w:pPr>
            <w:r w:rsidRPr="00AD4F29">
              <w:rPr>
                <w:rFonts w:ascii="Tahoma" w:hAnsi="Tahoma" w:cs="Tahoma"/>
                <w:sz w:val="18"/>
                <w:szCs w:val="18"/>
              </w:rPr>
              <w:t>Φωτογραφίες</w:t>
            </w:r>
          </w:p>
        </w:tc>
        <w:tc>
          <w:tcPr>
            <w:tcW w:w="1606" w:type="dxa"/>
            <w:gridSpan w:val="2"/>
            <w:shd w:val="clear" w:color="auto" w:fill="auto"/>
            <w:vAlign w:val="center"/>
          </w:tcPr>
          <w:p w14:paraId="71D90A20"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33" w:type="dxa"/>
            <w:shd w:val="clear" w:color="auto" w:fill="auto"/>
            <w:vAlign w:val="center"/>
          </w:tcPr>
          <w:p w14:paraId="2E6672C6"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6FF3DAA9" w14:textId="77777777" w:rsidTr="00FA5E91">
        <w:trPr>
          <w:trHeight w:val="1417"/>
        </w:trPr>
        <w:tc>
          <w:tcPr>
            <w:tcW w:w="598" w:type="dxa"/>
            <w:shd w:val="clear" w:color="auto" w:fill="auto"/>
            <w:vAlign w:val="center"/>
          </w:tcPr>
          <w:p w14:paraId="66AC78FB" w14:textId="77777777" w:rsidR="00FA5E91" w:rsidRPr="002B7C30" w:rsidRDefault="00FA5E91" w:rsidP="00ED45F9">
            <w:pPr>
              <w:spacing w:before="60" w:after="60" w:line="240" w:lineRule="auto"/>
              <w:jc w:val="both"/>
              <w:rPr>
                <w:rFonts w:ascii="Tahoma" w:hAnsi="Tahoma" w:cs="Tahoma"/>
                <w:b/>
                <w:sz w:val="18"/>
                <w:szCs w:val="18"/>
              </w:rPr>
            </w:pPr>
            <w:r w:rsidRPr="002B7C30">
              <w:rPr>
                <w:rFonts w:ascii="Tahoma" w:hAnsi="Tahoma" w:cs="Tahoma"/>
                <w:b/>
                <w:sz w:val="18"/>
                <w:szCs w:val="18"/>
              </w:rPr>
              <w:t>8</w:t>
            </w:r>
          </w:p>
        </w:tc>
        <w:tc>
          <w:tcPr>
            <w:tcW w:w="5155" w:type="dxa"/>
            <w:shd w:val="clear" w:color="auto" w:fill="auto"/>
            <w:vAlign w:val="center"/>
          </w:tcPr>
          <w:p w14:paraId="01AA1805" w14:textId="73BF4195" w:rsidR="00FA5E91" w:rsidRPr="00AD4F29" w:rsidRDefault="00FA5E91" w:rsidP="00ED45F9">
            <w:pPr>
              <w:spacing w:before="60" w:after="60" w:line="240" w:lineRule="auto"/>
              <w:jc w:val="both"/>
              <w:rPr>
                <w:rFonts w:ascii="Tahoma" w:hAnsi="Tahoma" w:cs="Tahoma"/>
                <w:bCs/>
                <w:sz w:val="18"/>
                <w:szCs w:val="18"/>
              </w:rPr>
            </w:pPr>
            <w:r w:rsidRPr="00AD4F29">
              <w:rPr>
                <w:rFonts w:ascii="Tahoma" w:hAnsi="Tahoma" w:cs="Tahoma"/>
                <w:bCs/>
                <w:sz w:val="18"/>
                <w:szCs w:val="18"/>
              </w:rPr>
              <w:t xml:space="preserve">Όλες οι απαραίτητες μελέτες για την εγκατάσταση και λειτουργία </w:t>
            </w:r>
            <w:proofErr w:type="spellStart"/>
            <w:r w:rsidRPr="00FA5E91">
              <w:rPr>
                <w:rFonts w:ascii="Tahoma" w:hAnsi="Tahoma" w:cs="Tahoma"/>
                <w:bCs/>
                <w:sz w:val="18"/>
                <w:szCs w:val="18"/>
              </w:rPr>
              <w:t>φωτοβολταϊκού</w:t>
            </w:r>
            <w:proofErr w:type="spellEnd"/>
            <w:r w:rsidRPr="00FA5E91">
              <w:rPr>
                <w:rFonts w:ascii="Tahoma" w:hAnsi="Tahoma" w:cs="Tahoma"/>
                <w:bCs/>
                <w:sz w:val="18"/>
                <w:szCs w:val="18"/>
              </w:rPr>
              <w:t xml:space="preserve"> σταθμού εγκατεστημένης ισχύος έως 10kW, για την κάλυψη των ιδίων αναγκών (</w:t>
            </w:r>
            <w:proofErr w:type="spellStart"/>
            <w:r w:rsidRPr="00FA5E91">
              <w:rPr>
                <w:rFonts w:ascii="Tahoma" w:hAnsi="Tahoma" w:cs="Tahoma"/>
                <w:bCs/>
                <w:sz w:val="18"/>
                <w:szCs w:val="18"/>
              </w:rPr>
              <w:t>αυτοπαραγωγή</w:t>
            </w:r>
            <w:proofErr w:type="spellEnd"/>
            <w:r w:rsidRPr="00FA5E91">
              <w:rPr>
                <w:rFonts w:ascii="Tahoma" w:hAnsi="Tahoma" w:cs="Tahoma"/>
                <w:bCs/>
                <w:sz w:val="18"/>
                <w:szCs w:val="18"/>
              </w:rPr>
              <w:t>) και συστήματος αποθήκευσης ενέργειας</w:t>
            </w:r>
            <w:r w:rsidRPr="00AD4F29">
              <w:rPr>
                <w:rFonts w:ascii="Tahoma" w:hAnsi="Tahoma" w:cs="Tahoma"/>
                <w:bCs/>
                <w:sz w:val="18"/>
                <w:szCs w:val="18"/>
              </w:rPr>
              <w:t xml:space="preserve"> βάσει της εκάστοτε ισχύουσας νομοθεσίας</w:t>
            </w:r>
          </w:p>
        </w:tc>
        <w:tc>
          <w:tcPr>
            <w:tcW w:w="1613" w:type="dxa"/>
            <w:gridSpan w:val="2"/>
            <w:shd w:val="clear" w:color="auto" w:fill="auto"/>
            <w:vAlign w:val="center"/>
          </w:tcPr>
          <w:p w14:paraId="75681B54"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43" w:type="dxa"/>
            <w:gridSpan w:val="2"/>
            <w:shd w:val="clear" w:color="auto" w:fill="auto"/>
            <w:vAlign w:val="center"/>
          </w:tcPr>
          <w:p w14:paraId="35ED6977"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20168BBC" w14:textId="77777777" w:rsidTr="00ED45F9">
        <w:tc>
          <w:tcPr>
            <w:tcW w:w="598" w:type="dxa"/>
            <w:shd w:val="clear" w:color="auto" w:fill="auto"/>
            <w:vAlign w:val="center"/>
          </w:tcPr>
          <w:p w14:paraId="79187CD4" w14:textId="77777777" w:rsidR="00FA5E91" w:rsidRPr="002B7C30" w:rsidRDefault="00FA5E91" w:rsidP="00ED45F9">
            <w:pPr>
              <w:spacing w:before="60" w:after="60" w:line="240" w:lineRule="auto"/>
              <w:jc w:val="both"/>
              <w:rPr>
                <w:rFonts w:ascii="Tahoma" w:hAnsi="Tahoma" w:cs="Tahoma"/>
                <w:b/>
                <w:sz w:val="18"/>
                <w:szCs w:val="18"/>
              </w:rPr>
            </w:pPr>
            <w:r w:rsidRPr="002B7C30">
              <w:rPr>
                <w:rFonts w:ascii="Tahoma" w:hAnsi="Tahoma" w:cs="Tahoma"/>
                <w:b/>
                <w:sz w:val="18"/>
                <w:szCs w:val="18"/>
              </w:rPr>
              <w:t>9</w:t>
            </w:r>
          </w:p>
        </w:tc>
        <w:tc>
          <w:tcPr>
            <w:tcW w:w="5155" w:type="dxa"/>
            <w:shd w:val="clear" w:color="auto" w:fill="auto"/>
            <w:vAlign w:val="center"/>
          </w:tcPr>
          <w:p w14:paraId="3B79BF89" w14:textId="2A77D74E" w:rsidR="00FA5E91" w:rsidRPr="00AD4F29" w:rsidRDefault="00FA5E91" w:rsidP="00ED45F9">
            <w:pPr>
              <w:spacing w:before="60" w:after="60" w:line="240" w:lineRule="auto"/>
              <w:jc w:val="both"/>
              <w:rPr>
                <w:rFonts w:ascii="Tahoma" w:hAnsi="Tahoma" w:cs="Tahoma"/>
                <w:bCs/>
                <w:sz w:val="18"/>
                <w:szCs w:val="18"/>
              </w:rPr>
            </w:pPr>
            <w:r w:rsidRPr="002834D0">
              <w:rPr>
                <w:rFonts w:ascii="Tahoma" w:hAnsi="Tahoma" w:cs="Tahoma"/>
                <w:bCs/>
                <w:sz w:val="18"/>
                <w:szCs w:val="18"/>
              </w:rPr>
              <w:t xml:space="preserve">Όλες οι απαραίτητες άδειες για την εγκατάσταση και λειτουργία συστημάτων </w:t>
            </w:r>
            <w:proofErr w:type="spellStart"/>
            <w:r w:rsidRPr="00FA5E91">
              <w:rPr>
                <w:rFonts w:ascii="Tahoma" w:hAnsi="Tahoma" w:cs="Tahoma"/>
                <w:bCs/>
                <w:sz w:val="18"/>
                <w:szCs w:val="18"/>
              </w:rPr>
              <w:t>φωτοβολταϊκού</w:t>
            </w:r>
            <w:proofErr w:type="spellEnd"/>
            <w:r w:rsidRPr="00FA5E91">
              <w:rPr>
                <w:rFonts w:ascii="Tahoma" w:hAnsi="Tahoma" w:cs="Tahoma"/>
                <w:bCs/>
                <w:sz w:val="18"/>
                <w:szCs w:val="18"/>
              </w:rPr>
              <w:t xml:space="preserve"> σταθμού εγκατεστημένης ισχύος έως 10kW, για την κάλυψη των ιδίων αναγκών </w:t>
            </w:r>
            <w:r w:rsidRPr="00FA5E91">
              <w:rPr>
                <w:rFonts w:ascii="Tahoma" w:hAnsi="Tahoma" w:cs="Tahoma"/>
                <w:bCs/>
                <w:sz w:val="18"/>
                <w:szCs w:val="18"/>
              </w:rPr>
              <w:lastRenderedPageBreak/>
              <w:t>(</w:t>
            </w:r>
            <w:proofErr w:type="spellStart"/>
            <w:r w:rsidRPr="00FA5E91">
              <w:rPr>
                <w:rFonts w:ascii="Tahoma" w:hAnsi="Tahoma" w:cs="Tahoma"/>
                <w:bCs/>
                <w:sz w:val="18"/>
                <w:szCs w:val="18"/>
              </w:rPr>
              <w:t>αυτοπαραγωγή</w:t>
            </w:r>
            <w:proofErr w:type="spellEnd"/>
            <w:r w:rsidRPr="00FA5E91">
              <w:rPr>
                <w:rFonts w:ascii="Tahoma" w:hAnsi="Tahoma" w:cs="Tahoma"/>
                <w:bCs/>
                <w:sz w:val="18"/>
                <w:szCs w:val="18"/>
              </w:rPr>
              <w:t>) και συστήματος αποθήκευσης ενέργειας</w:t>
            </w:r>
            <w:r w:rsidRPr="002834D0">
              <w:rPr>
                <w:rFonts w:ascii="Tahoma" w:hAnsi="Tahoma" w:cs="Tahoma"/>
                <w:bCs/>
                <w:sz w:val="18"/>
                <w:szCs w:val="18"/>
              </w:rPr>
              <w:t xml:space="preserve"> βάσει της εκάστοτε ισχύουσας νομοθεσίας. </w:t>
            </w:r>
          </w:p>
        </w:tc>
        <w:tc>
          <w:tcPr>
            <w:tcW w:w="1613" w:type="dxa"/>
            <w:gridSpan w:val="2"/>
            <w:shd w:val="clear" w:color="auto" w:fill="auto"/>
            <w:vAlign w:val="center"/>
          </w:tcPr>
          <w:p w14:paraId="48B5C19C"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lastRenderedPageBreak/>
              <w:sym w:font="Wingdings" w:char="F0FC"/>
            </w:r>
          </w:p>
        </w:tc>
        <w:tc>
          <w:tcPr>
            <w:tcW w:w="1843" w:type="dxa"/>
            <w:gridSpan w:val="2"/>
            <w:shd w:val="clear" w:color="auto" w:fill="auto"/>
            <w:vAlign w:val="center"/>
          </w:tcPr>
          <w:p w14:paraId="7FD16B83" w14:textId="77777777" w:rsidR="00FA5E91" w:rsidRPr="00AD4F29" w:rsidRDefault="00FA5E91"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FA5E91" w:rsidRPr="00AD4F29" w14:paraId="7EB344A5" w14:textId="77777777" w:rsidTr="00ED45F9">
        <w:tc>
          <w:tcPr>
            <w:tcW w:w="598" w:type="dxa"/>
            <w:shd w:val="clear" w:color="auto" w:fill="auto"/>
            <w:vAlign w:val="center"/>
          </w:tcPr>
          <w:p w14:paraId="1BFB6A9D" w14:textId="77777777" w:rsidR="00FA5E91" w:rsidRPr="002B7C30" w:rsidRDefault="00FA5E91" w:rsidP="00ED45F9">
            <w:pPr>
              <w:spacing w:before="60" w:after="60" w:line="240" w:lineRule="auto"/>
              <w:jc w:val="both"/>
              <w:rPr>
                <w:rFonts w:ascii="Tahoma" w:hAnsi="Tahoma" w:cs="Tahoma"/>
                <w:b/>
                <w:sz w:val="18"/>
                <w:szCs w:val="18"/>
              </w:rPr>
            </w:pPr>
            <w:r w:rsidRPr="002B7C30">
              <w:rPr>
                <w:rFonts w:ascii="Tahoma" w:hAnsi="Tahoma" w:cs="Tahoma"/>
                <w:b/>
                <w:sz w:val="18"/>
                <w:szCs w:val="18"/>
              </w:rPr>
              <w:t>10</w:t>
            </w:r>
          </w:p>
        </w:tc>
        <w:tc>
          <w:tcPr>
            <w:tcW w:w="5155" w:type="dxa"/>
            <w:shd w:val="clear" w:color="auto" w:fill="auto"/>
            <w:vAlign w:val="center"/>
          </w:tcPr>
          <w:p w14:paraId="1735CF2C" w14:textId="02417657" w:rsidR="00FA5E91" w:rsidRPr="00AD4F29" w:rsidRDefault="00FA5E91" w:rsidP="00ED45F9">
            <w:pPr>
              <w:spacing w:before="60" w:after="60" w:line="240" w:lineRule="auto"/>
              <w:jc w:val="both"/>
              <w:rPr>
                <w:rFonts w:ascii="Tahoma" w:hAnsi="Tahoma" w:cs="Tahoma"/>
                <w:bCs/>
                <w:sz w:val="18"/>
                <w:szCs w:val="18"/>
              </w:rPr>
            </w:pPr>
            <w:r w:rsidRPr="00A6432D">
              <w:rPr>
                <w:rFonts w:ascii="Tahoma" w:hAnsi="Tahoma" w:cs="Tahoma"/>
                <w:bCs/>
                <w:sz w:val="18"/>
                <w:szCs w:val="18"/>
              </w:rPr>
              <w:t>Βεβαίωση με υπογραφή εγκαταστάτη/προμηθευτή ή μηχανικού με αναφορά στις καταναλώσεις και τις ανάγκες της επιχείρησης σε σχέση με την παραγόμενη ισχύ του Φ/Β</w:t>
            </w:r>
            <w:r>
              <w:rPr>
                <w:rFonts w:ascii="Tahoma" w:hAnsi="Tahoma" w:cs="Tahoma"/>
                <w:bCs/>
                <w:sz w:val="18"/>
                <w:szCs w:val="18"/>
              </w:rPr>
              <w:t xml:space="preserve"> </w:t>
            </w:r>
            <w:r w:rsidRPr="00FA5E91">
              <w:rPr>
                <w:rFonts w:ascii="Tahoma" w:hAnsi="Tahoma" w:cs="Tahoma"/>
                <w:bCs/>
                <w:sz w:val="18"/>
                <w:szCs w:val="18"/>
              </w:rPr>
              <w:t>για την κάλυψη των ιδίων αναγκών (</w:t>
            </w:r>
            <w:proofErr w:type="spellStart"/>
            <w:r w:rsidRPr="00FA5E91">
              <w:rPr>
                <w:rFonts w:ascii="Tahoma" w:hAnsi="Tahoma" w:cs="Tahoma"/>
                <w:bCs/>
                <w:sz w:val="18"/>
                <w:szCs w:val="18"/>
              </w:rPr>
              <w:t>αυτοπαραγωγή</w:t>
            </w:r>
            <w:proofErr w:type="spellEnd"/>
            <w:r w:rsidRPr="00FA5E91">
              <w:rPr>
                <w:rFonts w:ascii="Tahoma" w:hAnsi="Tahoma" w:cs="Tahoma"/>
                <w:bCs/>
                <w:sz w:val="18"/>
                <w:szCs w:val="18"/>
              </w:rPr>
              <w:t>)</w:t>
            </w:r>
            <w:r>
              <w:rPr>
                <w:rFonts w:ascii="Tahoma" w:hAnsi="Tahoma" w:cs="Tahoma"/>
                <w:bCs/>
                <w:sz w:val="18"/>
                <w:szCs w:val="18"/>
              </w:rPr>
              <w:t>.</w:t>
            </w:r>
          </w:p>
        </w:tc>
        <w:tc>
          <w:tcPr>
            <w:tcW w:w="1613" w:type="dxa"/>
            <w:gridSpan w:val="2"/>
            <w:shd w:val="clear" w:color="auto" w:fill="auto"/>
            <w:vAlign w:val="center"/>
          </w:tcPr>
          <w:p w14:paraId="06597F10"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43" w:type="dxa"/>
            <w:gridSpan w:val="2"/>
            <w:shd w:val="clear" w:color="auto" w:fill="auto"/>
            <w:vAlign w:val="center"/>
          </w:tcPr>
          <w:p w14:paraId="326C4581" w14:textId="77777777" w:rsidR="00FA5E91" w:rsidRPr="00AD4F29" w:rsidRDefault="00FA5E91"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FA5E91" w:rsidRPr="00AD4F29" w14:paraId="76CB5E78" w14:textId="77777777" w:rsidTr="00ED45F9">
        <w:tc>
          <w:tcPr>
            <w:tcW w:w="598" w:type="dxa"/>
            <w:shd w:val="clear" w:color="auto" w:fill="auto"/>
            <w:vAlign w:val="center"/>
          </w:tcPr>
          <w:p w14:paraId="3E5D6587" w14:textId="77777777" w:rsidR="00FA5E91" w:rsidRPr="002B7C30" w:rsidRDefault="00FA5E91" w:rsidP="00ED45F9">
            <w:pPr>
              <w:spacing w:before="60" w:after="60" w:line="240" w:lineRule="auto"/>
              <w:jc w:val="both"/>
              <w:rPr>
                <w:rFonts w:ascii="Tahoma" w:hAnsi="Tahoma" w:cs="Tahoma"/>
                <w:b/>
                <w:sz w:val="18"/>
                <w:szCs w:val="18"/>
              </w:rPr>
            </w:pPr>
            <w:r>
              <w:rPr>
                <w:rFonts w:ascii="Tahoma" w:hAnsi="Tahoma" w:cs="Tahoma"/>
                <w:b/>
                <w:sz w:val="18"/>
                <w:szCs w:val="18"/>
              </w:rPr>
              <w:t>11</w:t>
            </w:r>
          </w:p>
        </w:tc>
        <w:tc>
          <w:tcPr>
            <w:tcW w:w="5155" w:type="dxa"/>
            <w:shd w:val="clear" w:color="auto" w:fill="auto"/>
            <w:vAlign w:val="center"/>
          </w:tcPr>
          <w:p w14:paraId="200CC1FD" w14:textId="486E4A8D" w:rsidR="00FA5E91" w:rsidRPr="000B15EB" w:rsidRDefault="00FA5E91" w:rsidP="00ED45F9">
            <w:pPr>
              <w:spacing w:before="60" w:after="60" w:line="240" w:lineRule="auto"/>
              <w:jc w:val="both"/>
              <w:rPr>
                <w:rFonts w:ascii="Tahoma" w:hAnsi="Tahoma" w:cs="Tahoma"/>
                <w:bCs/>
                <w:sz w:val="18"/>
                <w:szCs w:val="18"/>
              </w:rPr>
            </w:pPr>
            <w:r w:rsidRPr="00755D8E">
              <w:rPr>
                <w:rFonts w:ascii="Tahoma" w:hAnsi="Tahoma" w:cs="Tahoma"/>
                <w:bCs/>
                <w:sz w:val="18"/>
                <w:szCs w:val="18"/>
              </w:rPr>
              <w:t xml:space="preserve">Τεχνική έκθεση αρμόδιου μηχανικού </w:t>
            </w:r>
            <w:r>
              <w:rPr>
                <w:rFonts w:ascii="Tahoma" w:hAnsi="Tahoma" w:cs="Tahoma"/>
                <w:bCs/>
                <w:sz w:val="18"/>
                <w:szCs w:val="18"/>
              </w:rPr>
              <w:t>για επιβεβαίωση της</w:t>
            </w:r>
            <w:r w:rsidRPr="00755D8E">
              <w:rPr>
                <w:rFonts w:ascii="Tahoma" w:hAnsi="Tahoma" w:cs="Tahoma"/>
                <w:bCs/>
                <w:sz w:val="18"/>
                <w:szCs w:val="18"/>
              </w:rPr>
              <w:t xml:space="preserve"> βελτίωση</w:t>
            </w:r>
            <w:r>
              <w:rPr>
                <w:rFonts w:ascii="Tahoma" w:hAnsi="Tahoma" w:cs="Tahoma"/>
                <w:bCs/>
                <w:sz w:val="18"/>
                <w:szCs w:val="18"/>
              </w:rPr>
              <w:t>ς</w:t>
            </w:r>
            <w:r w:rsidRPr="00755D8E">
              <w:rPr>
                <w:rFonts w:ascii="Tahoma" w:hAnsi="Tahoma" w:cs="Tahoma"/>
                <w:bCs/>
                <w:sz w:val="18"/>
                <w:szCs w:val="18"/>
              </w:rPr>
              <w:t xml:space="preserve"> της ενεργειακής απόδοσης/εξοικονόμησης ενέργειας </w:t>
            </w:r>
            <w:r>
              <w:rPr>
                <w:rFonts w:ascii="Tahoma" w:hAnsi="Tahoma" w:cs="Tahoma"/>
                <w:bCs/>
                <w:sz w:val="18"/>
                <w:szCs w:val="18"/>
              </w:rPr>
              <w:t xml:space="preserve">με τη χρήση δαπανών </w:t>
            </w:r>
            <w:r w:rsidR="000200A6">
              <w:rPr>
                <w:rFonts w:ascii="Tahoma" w:hAnsi="Tahoma" w:cs="Tahoma"/>
                <w:bCs/>
                <w:sz w:val="18"/>
                <w:szCs w:val="18"/>
              </w:rPr>
              <w:t>εξοπλισμού</w:t>
            </w:r>
            <w:r>
              <w:rPr>
                <w:rFonts w:ascii="Tahoma" w:hAnsi="Tahoma" w:cs="Tahoma"/>
                <w:bCs/>
                <w:sz w:val="18"/>
                <w:szCs w:val="18"/>
              </w:rPr>
              <w:t xml:space="preserve"> </w:t>
            </w:r>
            <w:r>
              <w:rPr>
                <w:rFonts w:ascii="Tahoma" w:hAnsi="Tahoma" w:cs="Tahoma"/>
                <w:bCs/>
                <w:sz w:val="18"/>
                <w:szCs w:val="18"/>
                <w:lang w:val="en-US"/>
              </w:rPr>
              <w:t>Green</w:t>
            </w:r>
            <w:r w:rsidRPr="00FA5E91">
              <w:rPr>
                <w:rFonts w:ascii="Tahoma" w:hAnsi="Tahoma" w:cs="Tahoma"/>
                <w:bCs/>
                <w:sz w:val="18"/>
                <w:szCs w:val="18"/>
              </w:rPr>
              <w:t xml:space="preserve"> (</w:t>
            </w:r>
            <w:r w:rsidR="00AF529F">
              <w:rPr>
                <w:rFonts w:ascii="Tahoma" w:hAnsi="Tahoma" w:cs="Tahoma"/>
                <w:bCs/>
                <w:sz w:val="18"/>
                <w:szCs w:val="18"/>
              </w:rPr>
              <w:t xml:space="preserve">Ενδεικτικά για </w:t>
            </w:r>
            <w:r w:rsidR="000200A6">
              <w:rPr>
                <w:rFonts w:ascii="Tahoma" w:hAnsi="Tahoma" w:cs="Tahoma"/>
                <w:bCs/>
                <w:sz w:val="18"/>
                <w:szCs w:val="18"/>
              </w:rPr>
              <w:t xml:space="preserve">δαπάνες </w:t>
            </w:r>
            <w:r w:rsidR="00AF529F">
              <w:rPr>
                <w:rFonts w:ascii="Tahoma" w:hAnsi="Tahoma" w:cs="Tahoma"/>
                <w:bCs/>
                <w:sz w:val="18"/>
                <w:szCs w:val="18"/>
              </w:rPr>
              <w:t xml:space="preserve">π.χ. </w:t>
            </w:r>
            <w:r w:rsidRPr="00FA5E91">
              <w:rPr>
                <w:rFonts w:ascii="Tahoma" w:hAnsi="Tahoma" w:cs="Tahoma"/>
                <w:bCs/>
                <w:sz w:val="18"/>
                <w:szCs w:val="18"/>
              </w:rPr>
              <w:t xml:space="preserve">αντλίες θερμότητας, κλιματιστικά </w:t>
            </w:r>
            <w:proofErr w:type="spellStart"/>
            <w:r w:rsidRPr="00FA5E91">
              <w:rPr>
                <w:rFonts w:ascii="Tahoma" w:hAnsi="Tahoma" w:cs="Tahoma"/>
                <w:bCs/>
                <w:sz w:val="18"/>
                <w:szCs w:val="18"/>
              </w:rPr>
              <w:t>inverter</w:t>
            </w:r>
            <w:proofErr w:type="spellEnd"/>
            <w:r w:rsidRPr="00FA5E91">
              <w:rPr>
                <w:rFonts w:ascii="Tahoma" w:hAnsi="Tahoma" w:cs="Tahoma"/>
                <w:bCs/>
                <w:sz w:val="18"/>
                <w:szCs w:val="18"/>
              </w:rPr>
              <w:t xml:space="preserve"> τουλάχιστον ενεργειακής σήμανσης «Α</w:t>
            </w:r>
            <w:r w:rsidR="000B15EB" w:rsidRPr="000B15EB">
              <w:rPr>
                <w:rFonts w:ascii="Tahoma" w:hAnsi="Tahoma" w:cs="Tahoma"/>
                <w:bCs/>
                <w:sz w:val="18"/>
                <w:szCs w:val="18"/>
              </w:rPr>
              <w:t>, ηλεκτρικών / ηλεκτρονικών συσκευών ενεργειακής σήμανσης Α</w:t>
            </w:r>
            <w:r w:rsidR="00AF529F">
              <w:rPr>
                <w:rFonts w:ascii="Tahoma" w:hAnsi="Tahoma" w:cs="Tahoma"/>
                <w:bCs/>
                <w:sz w:val="18"/>
                <w:szCs w:val="18"/>
              </w:rPr>
              <w:t>, …κ.α.</w:t>
            </w:r>
            <w:r w:rsidR="000B15EB" w:rsidRPr="000B15EB">
              <w:rPr>
                <w:rFonts w:ascii="Tahoma" w:hAnsi="Tahoma" w:cs="Tahoma"/>
                <w:bCs/>
                <w:sz w:val="18"/>
                <w:szCs w:val="18"/>
              </w:rPr>
              <w:t>)</w:t>
            </w:r>
          </w:p>
        </w:tc>
        <w:tc>
          <w:tcPr>
            <w:tcW w:w="1613" w:type="dxa"/>
            <w:gridSpan w:val="2"/>
            <w:shd w:val="clear" w:color="auto" w:fill="auto"/>
            <w:vAlign w:val="center"/>
          </w:tcPr>
          <w:p w14:paraId="247AC780" w14:textId="77777777" w:rsidR="00FA5E91" w:rsidRPr="00AD4F29" w:rsidRDefault="00FA5E91"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c>
          <w:tcPr>
            <w:tcW w:w="1843" w:type="dxa"/>
            <w:gridSpan w:val="2"/>
            <w:shd w:val="clear" w:color="auto" w:fill="auto"/>
            <w:vAlign w:val="center"/>
          </w:tcPr>
          <w:p w14:paraId="15444302" w14:textId="77777777" w:rsidR="00FA5E91" w:rsidRPr="00AD4F29" w:rsidRDefault="00FA5E91"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0200A6" w:rsidRPr="00AD4F29" w14:paraId="120E5D69" w14:textId="77777777" w:rsidTr="00ED45F9">
        <w:tc>
          <w:tcPr>
            <w:tcW w:w="598" w:type="dxa"/>
            <w:shd w:val="clear" w:color="auto" w:fill="auto"/>
            <w:vAlign w:val="center"/>
          </w:tcPr>
          <w:p w14:paraId="5E676A27" w14:textId="5B94C9E3" w:rsidR="000200A6" w:rsidRDefault="000200A6" w:rsidP="000200A6">
            <w:pPr>
              <w:spacing w:before="60" w:after="60" w:line="240" w:lineRule="auto"/>
              <w:jc w:val="both"/>
              <w:rPr>
                <w:rFonts w:ascii="Tahoma" w:hAnsi="Tahoma" w:cs="Tahoma"/>
                <w:b/>
                <w:sz w:val="18"/>
                <w:szCs w:val="18"/>
              </w:rPr>
            </w:pPr>
            <w:r>
              <w:rPr>
                <w:rFonts w:ascii="Tahoma" w:hAnsi="Tahoma" w:cs="Tahoma"/>
                <w:b/>
                <w:sz w:val="18"/>
                <w:szCs w:val="18"/>
              </w:rPr>
              <w:t>12</w:t>
            </w:r>
          </w:p>
        </w:tc>
        <w:tc>
          <w:tcPr>
            <w:tcW w:w="5155" w:type="dxa"/>
            <w:shd w:val="clear" w:color="auto" w:fill="auto"/>
            <w:vAlign w:val="center"/>
          </w:tcPr>
          <w:p w14:paraId="4060332F" w14:textId="52EA01DD" w:rsidR="000200A6" w:rsidRPr="00755D8E" w:rsidRDefault="000200A6" w:rsidP="000200A6">
            <w:pPr>
              <w:spacing w:before="60" w:after="60" w:line="240" w:lineRule="auto"/>
              <w:jc w:val="both"/>
              <w:rPr>
                <w:rFonts w:ascii="Tahoma" w:hAnsi="Tahoma" w:cs="Tahoma"/>
                <w:bCs/>
                <w:sz w:val="18"/>
                <w:szCs w:val="18"/>
              </w:rPr>
            </w:pPr>
            <w:r w:rsidRPr="000200A6">
              <w:rPr>
                <w:rFonts w:ascii="Tahoma" w:hAnsi="Tahoma" w:cs="Tahoma"/>
                <w:bCs/>
                <w:sz w:val="18"/>
                <w:szCs w:val="18"/>
              </w:rPr>
              <w:t xml:space="preserve">Για δαπάνες οι οποίες εντάσσονται στην παρούσα κατηγορία αλλά δεν δύναται η απόσπαση τους από τον τόπο υλοποίησης της επένδυσης, χωρίς αυτές να χάσουν μέρος ή το σύνολο της αξίας τους (π.χ. δαπάνες προμήθειας και εγκατάστασης εξοπλισμού γεωθερμίας, συστήματος θέρμανσης, κεντρικού κλιματισμού, ασφαλείας, παραγωγής ενέργειας </w:t>
            </w:r>
            <w:proofErr w:type="spellStart"/>
            <w:r w:rsidRPr="000200A6">
              <w:rPr>
                <w:rFonts w:ascii="Tahoma" w:hAnsi="Tahoma" w:cs="Tahoma"/>
                <w:bCs/>
                <w:sz w:val="18"/>
                <w:szCs w:val="18"/>
              </w:rPr>
              <w:t>κλπ</w:t>
            </w:r>
            <w:proofErr w:type="spellEnd"/>
            <w:r w:rsidRPr="000200A6">
              <w:rPr>
                <w:rFonts w:ascii="Tahoma" w:hAnsi="Tahoma" w:cs="Tahoma"/>
                <w:bCs/>
                <w:sz w:val="18"/>
                <w:szCs w:val="18"/>
              </w:rPr>
              <w:t>), θα πρέπει να υπάρχει ιδιοκτησία ή παραχώρηση χρήσης ή μίσθωση ή νόμιμη σύσταση επικαρπίας επί του ακινήτου για χρονικό διάστημα τουλάχιστον έξι (6) ετών. Η περίοδος της εξαετίας υπολογίζεται από την ημερομηνία έγκρισης της απόφασης ένταξης</w:t>
            </w:r>
            <w:r>
              <w:rPr>
                <w:rFonts w:ascii="Tahoma" w:hAnsi="Tahoma" w:cs="Tahoma"/>
                <w:bCs/>
                <w:sz w:val="18"/>
                <w:szCs w:val="18"/>
              </w:rPr>
              <w:t>.</w:t>
            </w:r>
          </w:p>
        </w:tc>
        <w:tc>
          <w:tcPr>
            <w:tcW w:w="1613" w:type="dxa"/>
            <w:gridSpan w:val="2"/>
            <w:shd w:val="clear" w:color="auto" w:fill="auto"/>
            <w:vAlign w:val="center"/>
          </w:tcPr>
          <w:p w14:paraId="459863D2" w14:textId="4E1C6FDE" w:rsidR="000200A6" w:rsidRPr="00AD4F29" w:rsidRDefault="000200A6" w:rsidP="000200A6">
            <w:pPr>
              <w:spacing w:line="240" w:lineRule="auto"/>
              <w:jc w:val="center"/>
              <w:rPr>
                <w:rFonts w:ascii="Tahoma" w:hAnsi="Tahoma" w:cs="Tahoma"/>
                <w:sz w:val="28"/>
                <w:szCs w:val="28"/>
              </w:rPr>
            </w:pPr>
            <w:r w:rsidRPr="00AD4F29">
              <w:rPr>
                <w:rFonts w:ascii="Tahoma" w:hAnsi="Tahoma" w:cs="Tahoma"/>
                <w:sz w:val="28"/>
                <w:szCs w:val="28"/>
              </w:rPr>
              <w:sym w:font="Wingdings" w:char="F0FC"/>
            </w:r>
          </w:p>
        </w:tc>
        <w:tc>
          <w:tcPr>
            <w:tcW w:w="1843" w:type="dxa"/>
            <w:gridSpan w:val="2"/>
            <w:shd w:val="clear" w:color="auto" w:fill="auto"/>
            <w:vAlign w:val="center"/>
          </w:tcPr>
          <w:p w14:paraId="023A4FA7" w14:textId="33FC8665" w:rsidR="000200A6" w:rsidRPr="00AD4F29" w:rsidRDefault="000200A6" w:rsidP="000200A6">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bl>
    <w:p w14:paraId="68C19A2C" w14:textId="77777777" w:rsidR="00386E28" w:rsidRDefault="00386E28" w:rsidP="00386E28">
      <w:pPr>
        <w:spacing w:before="120" w:after="0" w:line="240" w:lineRule="auto"/>
        <w:jc w:val="both"/>
        <w:rPr>
          <w:rFonts w:ascii="Tahoma" w:hAnsi="Tahoma" w:cs="Tahoma"/>
          <w:b/>
          <w:bCs/>
          <w:color w:val="000000"/>
          <w:szCs w:val="20"/>
          <w:lang w:eastAsia="el-GR"/>
        </w:rPr>
      </w:pPr>
    </w:p>
    <w:p w14:paraId="51C8F96E" w14:textId="77777777" w:rsidR="00E57C7B" w:rsidRPr="00C130FF" w:rsidRDefault="00E57C7B" w:rsidP="008A60D8">
      <w:pPr>
        <w:spacing w:before="120" w:after="0" w:line="240" w:lineRule="auto"/>
        <w:jc w:val="both"/>
        <w:rPr>
          <w:rFonts w:ascii="Tahoma" w:hAnsi="Tahoma" w:cs="Tahoma"/>
        </w:rPr>
      </w:pPr>
    </w:p>
    <w:p w14:paraId="51C8F96F" w14:textId="34B9178C" w:rsidR="00E45756" w:rsidRPr="00386E28" w:rsidRDefault="00386E28" w:rsidP="00386E28">
      <w:pPr>
        <w:spacing w:after="120" w:line="240" w:lineRule="auto"/>
        <w:jc w:val="both"/>
        <w:rPr>
          <w:rFonts w:ascii="Tahoma" w:hAnsi="Tahoma" w:cs="Tahoma"/>
          <w:b/>
        </w:rPr>
      </w:pPr>
      <w:r>
        <w:rPr>
          <w:rFonts w:ascii="Tahoma" w:hAnsi="Tahoma" w:cs="Tahoma"/>
          <w:b/>
          <w:bCs/>
          <w:color w:val="000000"/>
          <w:szCs w:val="20"/>
          <w:lang w:eastAsia="el-GR"/>
        </w:rPr>
        <w:t>0</w:t>
      </w:r>
      <w:r w:rsidR="00710F1C">
        <w:rPr>
          <w:rFonts w:ascii="Tahoma" w:hAnsi="Tahoma" w:cs="Tahoma"/>
          <w:b/>
          <w:bCs/>
          <w:color w:val="000000"/>
          <w:szCs w:val="20"/>
          <w:lang w:eastAsia="el-GR"/>
        </w:rPr>
        <w:t xml:space="preserve">3 </w:t>
      </w:r>
      <w:r w:rsidRPr="001E4292">
        <w:rPr>
          <w:rFonts w:ascii="Tahoma" w:hAnsi="Tahoma" w:cs="Tahoma"/>
          <w:b/>
          <w:bCs/>
          <w:color w:val="000000"/>
          <w:szCs w:val="20"/>
          <w:lang w:eastAsia="el-GR"/>
        </w:rPr>
        <w:t>Δαπάνες για Κτήρια, Γήπεδα, Εγκαταστάσεις &amp; Περιβάλλοντα Χώρο</w:t>
      </w:r>
    </w:p>
    <w:p w14:paraId="552F71FE" w14:textId="77777777" w:rsidR="00386E28" w:rsidRPr="00E45756" w:rsidRDefault="00386E28" w:rsidP="00386E28">
      <w:pPr>
        <w:spacing w:after="120" w:line="240" w:lineRule="auto"/>
        <w:ind w:left="425"/>
        <w:jc w:val="both"/>
        <w:rPr>
          <w:rFonts w:ascii="Tahoma" w:hAnsi="Tahoma" w:cs="Tahoma"/>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
        <w:gridCol w:w="5451"/>
        <w:gridCol w:w="1843"/>
        <w:gridCol w:w="1701"/>
      </w:tblGrid>
      <w:tr w:rsidR="00E45756" w:rsidRPr="00AD4F29" w14:paraId="51C8F974" w14:textId="77777777" w:rsidTr="00EC5259">
        <w:tc>
          <w:tcPr>
            <w:tcW w:w="611" w:type="dxa"/>
            <w:shd w:val="clear" w:color="auto" w:fill="C0C0C0"/>
            <w:vAlign w:val="center"/>
          </w:tcPr>
          <w:p w14:paraId="51C8F970" w14:textId="77777777" w:rsidR="00E45756" w:rsidRPr="00AD4F29" w:rsidRDefault="00E45756" w:rsidP="00AD4F29">
            <w:pPr>
              <w:jc w:val="center"/>
              <w:rPr>
                <w:rFonts w:ascii="Tahoma" w:hAnsi="Tahoma" w:cs="Tahoma"/>
                <w:b/>
                <w:sz w:val="18"/>
                <w:szCs w:val="18"/>
              </w:rPr>
            </w:pPr>
            <w:r w:rsidRPr="00AD4F29">
              <w:rPr>
                <w:rFonts w:ascii="Tahoma" w:hAnsi="Tahoma" w:cs="Tahoma"/>
                <w:b/>
                <w:sz w:val="18"/>
                <w:szCs w:val="18"/>
              </w:rPr>
              <w:t>α/α</w:t>
            </w:r>
          </w:p>
        </w:tc>
        <w:tc>
          <w:tcPr>
            <w:tcW w:w="5451" w:type="dxa"/>
            <w:shd w:val="clear" w:color="auto" w:fill="C0C0C0"/>
            <w:vAlign w:val="center"/>
          </w:tcPr>
          <w:p w14:paraId="51C8F971" w14:textId="77777777" w:rsidR="00E45756" w:rsidRPr="00AD4F29" w:rsidRDefault="00E45756" w:rsidP="00AD4F29">
            <w:pPr>
              <w:jc w:val="center"/>
              <w:rPr>
                <w:rFonts w:ascii="Tahoma" w:hAnsi="Tahoma" w:cs="Tahoma"/>
                <w:b/>
                <w:sz w:val="18"/>
                <w:szCs w:val="18"/>
              </w:rPr>
            </w:pPr>
            <w:r w:rsidRPr="00AD4F29">
              <w:rPr>
                <w:rFonts w:ascii="Tahoma" w:hAnsi="Tahoma" w:cs="Tahoma"/>
                <w:b/>
                <w:sz w:val="18"/>
                <w:szCs w:val="18"/>
              </w:rPr>
              <w:t>ΠΑΡΑΔΟΤΕΟ</w:t>
            </w:r>
          </w:p>
        </w:tc>
        <w:tc>
          <w:tcPr>
            <w:tcW w:w="1843" w:type="dxa"/>
            <w:shd w:val="clear" w:color="auto" w:fill="C0C0C0"/>
            <w:vAlign w:val="center"/>
          </w:tcPr>
          <w:p w14:paraId="51C8F972" w14:textId="77777777" w:rsidR="00E45756" w:rsidRPr="00AD4F29" w:rsidRDefault="00E45756" w:rsidP="00AD4F29">
            <w:pPr>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701" w:type="dxa"/>
            <w:shd w:val="clear" w:color="auto" w:fill="C0C0C0"/>
            <w:vAlign w:val="center"/>
          </w:tcPr>
          <w:p w14:paraId="51C8F973" w14:textId="77777777" w:rsidR="00E45756" w:rsidRPr="00AD4F29" w:rsidRDefault="00E45756" w:rsidP="00AD4F29">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E45756" w:rsidRPr="00AD4F29" w14:paraId="51C8F979" w14:textId="77777777" w:rsidTr="00EC5259">
        <w:tc>
          <w:tcPr>
            <w:tcW w:w="611" w:type="dxa"/>
            <w:shd w:val="clear" w:color="auto" w:fill="auto"/>
            <w:vAlign w:val="center"/>
          </w:tcPr>
          <w:p w14:paraId="51C8F975"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1</w:t>
            </w:r>
          </w:p>
        </w:tc>
        <w:tc>
          <w:tcPr>
            <w:tcW w:w="5451" w:type="dxa"/>
            <w:shd w:val="clear" w:color="auto" w:fill="auto"/>
            <w:vAlign w:val="center"/>
          </w:tcPr>
          <w:p w14:paraId="1C4C8B1F" w14:textId="77777777" w:rsidR="00E45756" w:rsidRDefault="00D862AD" w:rsidP="001C1178">
            <w:pPr>
              <w:spacing w:before="60" w:after="60"/>
              <w:rPr>
                <w:rFonts w:ascii="Tahoma" w:hAnsi="Tahoma" w:cs="Tahoma"/>
                <w:sz w:val="18"/>
                <w:szCs w:val="18"/>
              </w:rPr>
            </w:pPr>
            <w:r w:rsidRPr="00AD4F29">
              <w:rPr>
                <w:rFonts w:ascii="Tahoma" w:hAnsi="Tahoma" w:cs="Tahoma"/>
                <w:sz w:val="18"/>
                <w:szCs w:val="18"/>
              </w:rPr>
              <w:t xml:space="preserve">Παραστατικά τιμολόγησης και, εφόσον απαιτείται, </w:t>
            </w:r>
            <w:r w:rsidR="001D0675" w:rsidRPr="00AD4F29">
              <w:rPr>
                <w:rFonts w:ascii="Tahoma" w:hAnsi="Tahoma" w:cs="Tahoma"/>
                <w:sz w:val="18"/>
                <w:szCs w:val="18"/>
              </w:rPr>
              <w:t>αποδεικτικά στοιχεία</w:t>
            </w:r>
            <w:r w:rsidRPr="00AD4F29">
              <w:rPr>
                <w:rFonts w:ascii="Tahoma" w:hAnsi="Tahoma" w:cs="Tahoma"/>
                <w:sz w:val="18"/>
                <w:szCs w:val="18"/>
              </w:rPr>
              <w:t xml:space="preserve"> διακίνησης</w:t>
            </w:r>
            <w:r w:rsidR="00E45756" w:rsidRPr="00AD4F29">
              <w:rPr>
                <w:rFonts w:ascii="Tahoma" w:hAnsi="Tahoma" w:cs="Tahoma"/>
                <w:sz w:val="18"/>
                <w:szCs w:val="18"/>
              </w:rPr>
              <w:t xml:space="preserve"> (και στις περιπτώσεις αυτεπιστασίας), κλπ. σχετικά παραστατικά.</w:t>
            </w:r>
          </w:p>
          <w:p w14:paraId="76EFF4C8" w14:textId="77777777" w:rsidR="001C1178" w:rsidRDefault="001C1178" w:rsidP="00AD4F29">
            <w:pPr>
              <w:spacing w:before="60" w:after="60"/>
              <w:jc w:val="both"/>
              <w:rPr>
                <w:rFonts w:ascii="Tahoma" w:hAnsi="Tahoma" w:cs="Tahoma"/>
                <w:sz w:val="18"/>
                <w:szCs w:val="18"/>
              </w:rPr>
            </w:pPr>
          </w:p>
          <w:p w14:paraId="6E1C2D26" w14:textId="77777777" w:rsidR="001C1178" w:rsidRDefault="001C1178" w:rsidP="00AD4F29">
            <w:pPr>
              <w:spacing w:before="60" w:after="60"/>
              <w:jc w:val="both"/>
              <w:rPr>
                <w:rFonts w:ascii="Tahoma" w:hAnsi="Tahoma" w:cs="Tahoma"/>
                <w:sz w:val="18"/>
                <w:szCs w:val="18"/>
              </w:rPr>
            </w:pPr>
          </w:p>
          <w:p w14:paraId="0A712AED" w14:textId="77777777" w:rsidR="001C1178" w:rsidRDefault="001C1178" w:rsidP="00AD4F29">
            <w:pPr>
              <w:spacing w:before="60" w:after="60"/>
              <w:jc w:val="both"/>
              <w:rPr>
                <w:rFonts w:ascii="Tahoma" w:hAnsi="Tahoma" w:cs="Tahoma"/>
                <w:sz w:val="18"/>
                <w:szCs w:val="18"/>
              </w:rPr>
            </w:pPr>
          </w:p>
          <w:p w14:paraId="51C8F976" w14:textId="77777777" w:rsidR="001C1178" w:rsidRPr="00AD4F29" w:rsidRDefault="001C1178" w:rsidP="00AD4F29">
            <w:pPr>
              <w:spacing w:before="60" w:after="60"/>
              <w:jc w:val="both"/>
              <w:rPr>
                <w:rFonts w:ascii="Tahoma" w:hAnsi="Tahoma" w:cs="Tahoma"/>
                <w:b/>
                <w:sz w:val="18"/>
                <w:szCs w:val="18"/>
              </w:rPr>
            </w:pPr>
          </w:p>
        </w:tc>
        <w:tc>
          <w:tcPr>
            <w:tcW w:w="1843" w:type="dxa"/>
            <w:shd w:val="clear" w:color="auto" w:fill="auto"/>
            <w:vAlign w:val="center"/>
          </w:tcPr>
          <w:p w14:paraId="51C8F977" w14:textId="77777777" w:rsidR="00E45756" w:rsidRPr="00AD4F29" w:rsidRDefault="00E45756" w:rsidP="00AD4F29">
            <w:pPr>
              <w:spacing w:before="60" w:after="60"/>
              <w:jc w:val="center"/>
              <w:rPr>
                <w:rFonts w:ascii="Tahoma" w:hAnsi="Tahoma" w:cs="Tahoma"/>
                <w:sz w:val="28"/>
                <w:szCs w:val="28"/>
              </w:rPr>
            </w:pPr>
            <w:r w:rsidRPr="00AD4F29">
              <w:rPr>
                <w:rFonts w:ascii="Tahoma" w:hAnsi="Tahoma" w:cs="Tahoma"/>
                <w:sz w:val="28"/>
                <w:szCs w:val="28"/>
              </w:rPr>
              <w:sym w:font="Wingdings" w:char="F0FC"/>
            </w:r>
          </w:p>
        </w:tc>
        <w:tc>
          <w:tcPr>
            <w:tcW w:w="1701" w:type="dxa"/>
            <w:shd w:val="clear" w:color="auto" w:fill="auto"/>
            <w:vAlign w:val="center"/>
          </w:tcPr>
          <w:p w14:paraId="51C8F978"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97F" w14:textId="77777777" w:rsidTr="00EC5259">
        <w:tc>
          <w:tcPr>
            <w:tcW w:w="611" w:type="dxa"/>
            <w:shd w:val="clear" w:color="auto" w:fill="auto"/>
            <w:vAlign w:val="center"/>
          </w:tcPr>
          <w:p w14:paraId="51C8F97A"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2</w:t>
            </w:r>
          </w:p>
        </w:tc>
        <w:tc>
          <w:tcPr>
            <w:tcW w:w="5451" w:type="dxa"/>
            <w:shd w:val="clear" w:color="auto" w:fill="auto"/>
            <w:vAlign w:val="center"/>
          </w:tcPr>
          <w:p w14:paraId="58995054" w14:textId="47664B39" w:rsidR="002F5422" w:rsidRPr="002F5422" w:rsidRDefault="002F5422" w:rsidP="00AD4F29">
            <w:pPr>
              <w:spacing w:before="60" w:after="60"/>
              <w:jc w:val="both"/>
              <w:rPr>
                <w:rFonts w:ascii="Tahoma" w:hAnsi="Tahoma" w:cs="Tahoma"/>
                <w:sz w:val="18"/>
                <w:szCs w:val="18"/>
              </w:rPr>
            </w:pPr>
            <w:r>
              <w:rPr>
                <w:rFonts w:ascii="Tahoma" w:hAnsi="Tahoma" w:cs="Tahoma"/>
                <w:sz w:val="18"/>
                <w:szCs w:val="18"/>
              </w:rPr>
              <w:t>Ό</w:t>
            </w:r>
            <w:r w:rsidRPr="002F5422">
              <w:rPr>
                <w:rFonts w:ascii="Tahoma" w:hAnsi="Tahoma" w:cs="Tahoma"/>
                <w:sz w:val="18"/>
                <w:szCs w:val="18"/>
              </w:rPr>
              <w:t xml:space="preserve">λες οι απαραίτητες εγκρίσεις και </w:t>
            </w:r>
            <w:proofErr w:type="spellStart"/>
            <w:r w:rsidRPr="002F5422">
              <w:rPr>
                <w:rFonts w:ascii="Tahoma" w:hAnsi="Tahoma" w:cs="Tahoma"/>
                <w:sz w:val="18"/>
                <w:szCs w:val="18"/>
              </w:rPr>
              <w:t>αδειοδοτήσεις</w:t>
            </w:r>
            <w:proofErr w:type="spellEnd"/>
            <w:r w:rsidRPr="002F5422">
              <w:rPr>
                <w:rFonts w:ascii="Tahoma" w:hAnsi="Tahoma" w:cs="Tahoma"/>
                <w:sz w:val="18"/>
                <w:szCs w:val="18"/>
              </w:rPr>
              <w:t xml:space="preserve"> για τις </w:t>
            </w:r>
            <w:r>
              <w:rPr>
                <w:rFonts w:ascii="Tahoma" w:hAnsi="Tahoma" w:cs="Tahoma"/>
                <w:sz w:val="18"/>
                <w:szCs w:val="18"/>
              </w:rPr>
              <w:t xml:space="preserve">κτιριακές </w:t>
            </w:r>
            <w:r w:rsidRPr="002F5422">
              <w:rPr>
                <w:rFonts w:ascii="Tahoma" w:hAnsi="Tahoma" w:cs="Tahoma"/>
                <w:sz w:val="18"/>
                <w:szCs w:val="18"/>
              </w:rPr>
              <w:t>εργασίες του επενδυτικού σχεδίου</w:t>
            </w:r>
            <w:r w:rsidR="0014206E">
              <w:rPr>
                <w:rFonts w:ascii="Tahoma" w:hAnsi="Tahoma" w:cs="Tahoma"/>
                <w:sz w:val="18"/>
                <w:szCs w:val="18"/>
              </w:rPr>
              <w:t xml:space="preserve"> :</w:t>
            </w:r>
          </w:p>
          <w:p w14:paraId="2D263B43" w14:textId="0211EB2E" w:rsidR="00E45756" w:rsidRDefault="002F5422" w:rsidP="00AD4F29">
            <w:pPr>
              <w:spacing w:before="60" w:after="60"/>
              <w:jc w:val="both"/>
              <w:rPr>
                <w:rFonts w:ascii="Tahoma" w:hAnsi="Tahoma" w:cs="Tahoma"/>
                <w:sz w:val="18"/>
                <w:szCs w:val="18"/>
              </w:rPr>
            </w:pPr>
            <w:r>
              <w:rPr>
                <w:rFonts w:ascii="Tahoma" w:hAnsi="Tahoma" w:cs="Tahoma"/>
                <w:sz w:val="18"/>
                <w:szCs w:val="18"/>
              </w:rPr>
              <w:t>-</w:t>
            </w:r>
            <w:r w:rsidR="00E45756" w:rsidRPr="00AD4F29">
              <w:rPr>
                <w:rFonts w:ascii="Tahoma" w:hAnsi="Tahoma" w:cs="Tahoma"/>
                <w:sz w:val="18"/>
                <w:szCs w:val="18"/>
              </w:rPr>
              <w:t>Άδεια δόμησης ή έγκριση εργασιών μικρής κλίμακας ή όποια άλλη μορφή έγκρισης</w:t>
            </w:r>
            <w:r w:rsidR="002E65C7" w:rsidRPr="00AD4F29">
              <w:rPr>
                <w:rFonts w:ascii="Tahoma" w:hAnsi="Tahoma" w:cs="Tahoma"/>
                <w:sz w:val="18"/>
                <w:szCs w:val="18"/>
              </w:rPr>
              <w:t>/ενημέρωσης εκτέλεσης</w:t>
            </w:r>
            <w:r w:rsidR="00E45756" w:rsidRPr="00AD4F29">
              <w:rPr>
                <w:rFonts w:ascii="Tahoma" w:hAnsi="Tahoma" w:cs="Tahoma"/>
                <w:sz w:val="18"/>
                <w:szCs w:val="18"/>
              </w:rPr>
              <w:t xml:space="preserve"> εργασιών απαιτείται από τις πολεοδομικές διατάξεις ή βεβαίωση απαλλαγής από τις αρμόδιες υπηρεσίες ή τακτοποίηση/νομιμοποίηση χώρου εφόσον συντρέχει τέτοια περίπτωση</w:t>
            </w:r>
            <w:r w:rsidR="007C57FA" w:rsidRPr="007C57FA">
              <w:rPr>
                <w:rFonts w:ascii="Tahoma" w:hAnsi="Tahoma" w:cs="Tahoma"/>
                <w:sz w:val="18"/>
                <w:szCs w:val="18"/>
              </w:rPr>
              <w:t>.</w:t>
            </w:r>
            <w:r w:rsidR="00E45756" w:rsidRPr="00AD4F29">
              <w:rPr>
                <w:rFonts w:ascii="Tahoma" w:hAnsi="Tahoma" w:cs="Tahoma"/>
                <w:sz w:val="18"/>
                <w:szCs w:val="18"/>
              </w:rPr>
              <w:t xml:space="preserve"> </w:t>
            </w:r>
          </w:p>
          <w:p w14:paraId="51C8F97C" w14:textId="0477EC2D" w:rsidR="001C1178" w:rsidRPr="00D8589F" w:rsidRDefault="002F5422" w:rsidP="00AD4F29">
            <w:pPr>
              <w:spacing w:before="60" w:after="60"/>
              <w:jc w:val="both"/>
              <w:rPr>
                <w:rFonts w:ascii="Tahoma" w:hAnsi="Tahoma" w:cs="Tahoma"/>
                <w:sz w:val="18"/>
                <w:szCs w:val="18"/>
              </w:rPr>
            </w:pPr>
            <w:r>
              <w:rPr>
                <w:rFonts w:ascii="Tahoma" w:hAnsi="Tahoma" w:cs="Tahoma"/>
                <w:sz w:val="18"/>
                <w:szCs w:val="18"/>
              </w:rPr>
              <w:lastRenderedPageBreak/>
              <w:t>-</w:t>
            </w:r>
            <w:r w:rsidR="001C1178">
              <w:rPr>
                <w:rFonts w:ascii="Tahoma" w:hAnsi="Tahoma" w:cs="Tahoma"/>
                <w:sz w:val="18"/>
                <w:szCs w:val="18"/>
              </w:rPr>
              <w:t>Σ</w:t>
            </w:r>
            <w:r w:rsidR="001C1178" w:rsidRPr="001C1178">
              <w:rPr>
                <w:rFonts w:ascii="Tahoma" w:hAnsi="Tahoma" w:cs="Tahoma"/>
                <w:sz w:val="18"/>
                <w:szCs w:val="18"/>
              </w:rPr>
              <w:t xml:space="preserve">ε περίπτωση που δεν απαιτούνται </w:t>
            </w:r>
            <w:r w:rsidR="001C1178">
              <w:rPr>
                <w:rFonts w:ascii="Tahoma" w:hAnsi="Tahoma" w:cs="Tahoma"/>
                <w:sz w:val="18"/>
                <w:szCs w:val="18"/>
              </w:rPr>
              <w:t xml:space="preserve">άδεις για τις εκτελεσμένες κτιριακές εργασίες, </w:t>
            </w:r>
            <w:r w:rsidR="001C1178" w:rsidRPr="001C1178">
              <w:rPr>
                <w:rFonts w:ascii="Tahoma" w:hAnsi="Tahoma" w:cs="Tahoma"/>
                <w:sz w:val="18"/>
                <w:szCs w:val="18"/>
              </w:rPr>
              <w:t>θα πρέπει να υποβάλλεται η ηλεκτρονική βεβαίωση αρμόδιου μηχανικού ότι δεν απαιτείται κάποιου είδους έγκριση, όπως ορίζει η κείμενη νομοθεσία (άρθρο 52 Ν4759/09-12-2020/ ΦΕΚ Α245)</w:t>
            </w:r>
          </w:p>
        </w:tc>
        <w:tc>
          <w:tcPr>
            <w:tcW w:w="1843" w:type="dxa"/>
            <w:shd w:val="clear" w:color="auto" w:fill="auto"/>
            <w:vAlign w:val="center"/>
          </w:tcPr>
          <w:p w14:paraId="51C8F97D"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lastRenderedPageBreak/>
              <w:sym w:font="Wingdings" w:char="F0FC"/>
            </w:r>
          </w:p>
        </w:tc>
        <w:tc>
          <w:tcPr>
            <w:tcW w:w="1701" w:type="dxa"/>
            <w:shd w:val="clear" w:color="auto" w:fill="auto"/>
            <w:vAlign w:val="center"/>
          </w:tcPr>
          <w:p w14:paraId="51C8F97E"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2F5422" w:rsidRPr="00AD4F29" w14:paraId="355AED70" w14:textId="77777777" w:rsidTr="00EC5259">
        <w:tc>
          <w:tcPr>
            <w:tcW w:w="611" w:type="dxa"/>
            <w:shd w:val="clear" w:color="auto" w:fill="auto"/>
            <w:vAlign w:val="center"/>
          </w:tcPr>
          <w:p w14:paraId="74101CAD" w14:textId="6002DF2C" w:rsidR="002F5422" w:rsidRPr="00AD4F29" w:rsidRDefault="002F5422" w:rsidP="00AD4F29">
            <w:pPr>
              <w:spacing w:before="60" w:after="60"/>
              <w:jc w:val="center"/>
              <w:rPr>
                <w:rFonts w:ascii="Tahoma" w:hAnsi="Tahoma" w:cs="Tahoma"/>
                <w:b/>
                <w:sz w:val="18"/>
                <w:szCs w:val="18"/>
              </w:rPr>
            </w:pPr>
            <w:r>
              <w:rPr>
                <w:rFonts w:ascii="Tahoma" w:hAnsi="Tahoma" w:cs="Tahoma"/>
                <w:b/>
                <w:sz w:val="18"/>
                <w:szCs w:val="18"/>
              </w:rPr>
              <w:t>3</w:t>
            </w:r>
          </w:p>
        </w:tc>
        <w:tc>
          <w:tcPr>
            <w:tcW w:w="5451" w:type="dxa"/>
            <w:shd w:val="clear" w:color="auto" w:fill="auto"/>
            <w:vAlign w:val="center"/>
          </w:tcPr>
          <w:p w14:paraId="2B7160E0" w14:textId="77777777" w:rsidR="002F5422" w:rsidRDefault="002F5422" w:rsidP="00AD4F29">
            <w:pPr>
              <w:spacing w:before="60" w:after="60"/>
              <w:jc w:val="both"/>
              <w:rPr>
                <w:rFonts w:ascii="Tahoma" w:hAnsi="Tahoma" w:cs="Tahoma"/>
                <w:sz w:val="18"/>
                <w:szCs w:val="18"/>
              </w:rPr>
            </w:pPr>
            <w:r>
              <w:rPr>
                <w:rFonts w:ascii="Tahoma" w:hAnsi="Tahoma" w:cs="Tahoma"/>
                <w:sz w:val="18"/>
                <w:szCs w:val="18"/>
              </w:rPr>
              <w:t>Εγκεκριμένα σχέδια θεωρημένα από την Πολεοδομία (τοπογραφικό διάγραμμα, διάγραμμα κάλυψης/δόμησης, κατόψεις, τομές, όψεις)</w:t>
            </w:r>
          </w:p>
          <w:p w14:paraId="4A1DC3AD" w14:textId="77777777" w:rsidR="0014206E" w:rsidRDefault="0014206E" w:rsidP="00AD4F29">
            <w:pPr>
              <w:spacing w:before="60" w:after="60"/>
              <w:jc w:val="both"/>
              <w:rPr>
                <w:rFonts w:ascii="Tahoma" w:hAnsi="Tahoma" w:cs="Tahoma"/>
                <w:sz w:val="18"/>
                <w:szCs w:val="18"/>
              </w:rPr>
            </w:pPr>
          </w:p>
          <w:p w14:paraId="2929075F" w14:textId="0BD40AB3" w:rsidR="0014206E" w:rsidRDefault="0014206E" w:rsidP="00AD4F29">
            <w:pPr>
              <w:spacing w:before="60" w:after="60"/>
              <w:jc w:val="both"/>
              <w:rPr>
                <w:rFonts w:ascii="Tahoma" w:hAnsi="Tahoma" w:cs="Tahoma"/>
                <w:sz w:val="18"/>
                <w:szCs w:val="18"/>
              </w:rPr>
            </w:pPr>
          </w:p>
        </w:tc>
        <w:tc>
          <w:tcPr>
            <w:tcW w:w="1843" w:type="dxa"/>
            <w:shd w:val="clear" w:color="auto" w:fill="auto"/>
            <w:vAlign w:val="center"/>
          </w:tcPr>
          <w:p w14:paraId="260C8EEC" w14:textId="5073226A" w:rsidR="002F5422" w:rsidRPr="00AD4F29" w:rsidRDefault="002F5422" w:rsidP="00AD4F29">
            <w:pPr>
              <w:spacing w:before="60" w:after="60"/>
              <w:jc w:val="center"/>
              <w:rPr>
                <w:rFonts w:ascii="Tahoma" w:hAnsi="Tahoma" w:cs="Tahoma"/>
                <w:sz w:val="28"/>
                <w:szCs w:val="28"/>
              </w:rPr>
            </w:pPr>
            <w:r w:rsidRPr="00AD4F29">
              <w:rPr>
                <w:rFonts w:ascii="Tahoma" w:hAnsi="Tahoma" w:cs="Tahoma"/>
                <w:sz w:val="28"/>
                <w:szCs w:val="28"/>
              </w:rPr>
              <w:sym w:font="Wingdings" w:char="F0FC"/>
            </w:r>
          </w:p>
        </w:tc>
        <w:tc>
          <w:tcPr>
            <w:tcW w:w="1701" w:type="dxa"/>
            <w:shd w:val="clear" w:color="auto" w:fill="auto"/>
            <w:vAlign w:val="center"/>
          </w:tcPr>
          <w:p w14:paraId="4AD3AB2E" w14:textId="0785097F" w:rsidR="002F5422" w:rsidRPr="00AD4F29" w:rsidRDefault="002F5422" w:rsidP="00AD4F29">
            <w:pPr>
              <w:spacing w:before="60" w:after="60"/>
              <w:jc w:val="center"/>
              <w:rPr>
                <w:rFonts w:ascii="Tahoma" w:hAnsi="Tahoma" w:cs="Tahoma"/>
                <w:sz w:val="28"/>
                <w:szCs w:val="28"/>
              </w:rPr>
            </w:pPr>
            <w:r w:rsidRPr="00AD4F29">
              <w:rPr>
                <w:rFonts w:ascii="Tahoma" w:hAnsi="Tahoma" w:cs="Tahoma"/>
                <w:sz w:val="28"/>
                <w:szCs w:val="28"/>
              </w:rPr>
              <w:sym w:font="Wingdings" w:char="F0FC"/>
            </w:r>
          </w:p>
        </w:tc>
      </w:tr>
      <w:tr w:rsidR="00E45756" w:rsidRPr="00AD4F29" w14:paraId="51C8F984" w14:textId="77777777" w:rsidTr="00EC5259">
        <w:tc>
          <w:tcPr>
            <w:tcW w:w="611" w:type="dxa"/>
            <w:shd w:val="clear" w:color="auto" w:fill="auto"/>
            <w:vAlign w:val="center"/>
          </w:tcPr>
          <w:p w14:paraId="51C8F980" w14:textId="360912C6" w:rsidR="00E45756" w:rsidRPr="00AD4F29" w:rsidRDefault="002F5422" w:rsidP="00AD4F29">
            <w:pPr>
              <w:spacing w:before="60" w:after="60"/>
              <w:jc w:val="center"/>
              <w:rPr>
                <w:rFonts w:ascii="Tahoma" w:hAnsi="Tahoma" w:cs="Tahoma"/>
                <w:b/>
                <w:sz w:val="18"/>
                <w:szCs w:val="18"/>
              </w:rPr>
            </w:pPr>
            <w:r>
              <w:rPr>
                <w:rFonts w:ascii="Tahoma" w:hAnsi="Tahoma" w:cs="Tahoma"/>
                <w:b/>
                <w:sz w:val="18"/>
                <w:szCs w:val="18"/>
              </w:rPr>
              <w:t>4</w:t>
            </w:r>
          </w:p>
        </w:tc>
        <w:tc>
          <w:tcPr>
            <w:tcW w:w="5451" w:type="dxa"/>
            <w:shd w:val="clear" w:color="auto" w:fill="auto"/>
            <w:vAlign w:val="center"/>
          </w:tcPr>
          <w:p w14:paraId="3AA3D771" w14:textId="77777777" w:rsidR="001C1178" w:rsidRDefault="00E45756" w:rsidP="00AD4F29">
            <w:pPr>
              <w:spacing w:before="60" w:after="60"/>
              <w:jc w:val="both"/>
              <w:rPr>
                <w:rFonts w:ascii="Tahoma" w:hAnsi="Tahoma" w:cs="Tahoma"/>
                <w:sz w:val="18"/>
                <w:szCs w:val="18"/>
              </w:rPr>
            </w:pPr>
            <w:r w:rsidRPr="00AD4F29">
              <w:rPr>
                <w:rFonts w:ascii="Tahoma" w:hAnsi="Tahoma" w:cs="Tahoma"/>
                <w:sz w:val="18"/>
                <w:szCs w:val="18"/>
              </w:rPr>
              <w:t xml:space="preserve">Αντίγραφο τίτλου ιδιοκτησίας και μεταγραφή αυτού στο Υποθηκοφυλακείο/Κτηματολόγιο. </w:t>
            </w:r>
          </w:p>
          <w:p w14:paraId="51C8F981" w14:textId="597DC7CE" w:rsidR="00E45756" w:rsidRPr="00AD4F29" w:rsidRDefault="00E45756" w:rsidP="00AD4F29">
            <w:pPr>
              <w:spacing w:before="60" w:after="60"/>
              <w:jc w:val="both"/>
              <w:rPr>
                <w:rFonts w:ascii="Tahoma" w:hAnsi="Tahoma" w:cs="Tahoma"/>
                <w:b/>
                <w:sz w:val="18"/>
                <w:szCs w:val="18"/>
              </w:rPr>
            </w:pPr>
            <w:r w:rsidRPr="00AD4F29">
              <w:rPr>
                <w:rFonts w:ascii="Tahoma" w:hAnsi="Tahoma" w:cs="Tahoma"/>
                <w:sz w:val="18"/>
                <w:szCs w:val="18"/>
              </w:rPr>
              <w:t xml:space="preserve">Σε περίπτωση που οι κτιριακές επεμβάσεις υλοποιηθούν σε μη ιδιόκτητο χώρο τότε πρέπει να προσκομιστεί μισθωτήριο συμβόλαιο ή σύσταση επικαρπίας ή η παραχώρηση χρήσης διάρκειας τουλάχιστον </w:t>
            </w:r>
            <w:r w:rsidR="00D862AD" w:rsidRPr="00AD4F29">
              <w:rPr>
                <w:rFonts w:ascii="Tahoma" w:hAnsi="Tahoma" w:cs="Tahoma"/>
                <w:sz w:val="18"/>
                <w:szCs w:val="18"/>
              </w:rPr>
              <w:t>έξι</w:t>
            </w:r>
            <w:r w:rsidRPr="00AD4F29">
              <w:rPr>
                <w:rFonts w:ascii="Tahoma" w:hAnsi="Tahoma" w:cs="Tahoma"/>
                <w:sz w:val="18"/>
                <w:szCs w:val="18"/>
              </w:rPr>
              <w:t xml:space="preserve"> (</w:t>
            </w:r>
            <w:r w:rsidR="00D862AD" w:rsidRPr="00AD4F29">
              <w:rPr>
                <w:rFonts w:ascii="Tahoma" w:hAnsi="Tahoma" w:cs="Tahoma"/>
                <w:sz w:val="18"/>
                <w:szCs w:val="18"/>
              </w:rPr>
              <w:t>6</w:t>
            </w:r>
            <w:r w:rsidRPr="00AD4F29">
              <w:rPr>
                <w:rFonts w:ascii="Tahoma" w:hAnsi="Tahoma" w:cs="Tahoma"/>
                <w:sz w:val="18"/>
                <w:szCs w:val="18"/>
              </w:rPr>
              <w:t>) ετών</w:t>
            </w:r>
            <w:r w:rsidR="001C1178">
              <w:rPr>
                <w:rFonts w:ascii="Tahoma" w:hAnsi="Tahoma" w:cs="Tahoma"/>
                <w:sz w:val="18"/>
                <w:szCs w:val="18"/>
              </w:rPr>
              <w:t xml:space="preserve">. </w:t>
            </w:r>
            <w:r w:rsidR="001C1178" w:rsidRPr="001C1178">
              <w:rPr>
                <w:rFonts w:ascii="Tahoma" w:hAnsi="Tahoma" w:cs="Tahoma"/>
                <w:sz w:val="18"/>
                <w:szCs w:val="18"/>
              </w:rPr>
              <w:t xml:space="preserve">Η περίοδος της εξαετίας υπολογίζεται από την ημερομηνία έγκρισης της </w:t>
            </w:r>
            <w:r w:rsidR="000200A6">
              <w:rPr>
                <w:rFonts w:ascii="Tahoma" w:hAnsi="Tahoma" w:cs="Tahoma"/>
                <w:sz w:val="18"/>
                <w:szCs w:val="18"/>
              </w:rPr>
              <w:t>απόφασης ένταξης</w:t>
            </w:r>
            <w:r w:rsidR="001C1178" w:rsidRPr="001C1178">
              <w:rPr>
                <w:rFonts w:ascii="Tahoma" w:hAnsi="Tahoma" w:cs="Tahoma"/>
                <w:sz w:val="18"/>
                <w:szCs w:val="18"/>
              </w:rPr>
              <w:t>.</w:t>
            </w:r>
            <w:r w:rsidR="001C1178">
              <w:rPr>
                <w:rFonts w:ascii="Tahoma" w:hAnsi="Tahoma" w:cs="Tahoma"/>
                <w:sz w:val="18"/>
                <w:szCs w:val="18"/>
              </w:rPr>
              <w:t xml:space="preserve"> </w:t>
            </w:r>
            <w:r w:rsidRPr="00AD4F29">
              <w:rPr>
                <w:rFonts w:ascii="Tahoma" w:hAnsi="Tahoma" w:cs="Tahoma"/>
                <w:sz w:val="18"/>
                <w:szCs w:val="18"/>
              </w:rPr>
              <w:t>Ειδικά για ανέγερση κτιρίου το μισθωτήριο συμβόλαιο πρέπει να είναι διάρκειας τουλάχιστον δ</w:t>
            </w:r>
            <w:r w:rsidR="00D862AD" w:rsidRPr="00AD4F29">
              <w:rPr>
                <w:rFonts w:ascii="Tahoma" w:hAnsi="Tahoma" w:cs="Tahoma"/>
                <w:sz w:val="18"/>
                <w:szCs w:val="18"/>
              </w:rPr>
              <w:t>ώδεκα</w:t>
            </w:r>
            <w:r w:rsidRPr="00AD4F29">
              <w:rPr>
                <w:rFonts w:ascii="Tahoma" w:hAnsi="Tahoma" w:cs="Tahoma"/>
                <w:sz w:val="18"/>
                <w:szCs w:val="18"/>
              </w:rPr>
              <w:t xml:space="preserve"> (1</w:t>
            </w:r>
            <w:r w:rsidR="00D862AD" w:rsidRPr="00AD4F29">
              <w:rPr>
                <w:rFonts w:ascii="Tahoma" w:hAnsi="Tahoma" w:cs="Tahoma"/>
                <w:sz w:val="18"/>
                <w:szCs w:val="18"/>
              </w:rPr>
              <w:t>2</w:t>
            </w:r>
            <w:r w:rsidRPr="00AD4F29">
              <w:rPr>
                <w:rFonts w:ascii="Tahoma" w:hAnsi="Tahoma" w:cs="Tahoma"/>
                <w:sz w:val="18"/>
                <w:szCs w:val="18"/>
              </w:rPr>
              <w:t xml:space="preserve">) ετών από την ημερομηνία </w:t>
            </w:r>
            <w:r w:rsidR="001C1178">
              <w:rPr>
                <w:rFonts w:ascii="Tahoma" w:hAnsi="Tahoma" w:cs="Tahoma"/>
                <w:color w:val="000000"/>
                <w:sz w:val="18"/>
                <w:szCs w:val="18"/>
              </w:rPr>
              <w:t xml:space="preserve">έγκρισης της </w:t>
            </w:r>
            <w:r w:rsidR="000200A6">
              <w:rPr>
                <w:rFonts w:ascii="Tahoma" w:hAnsi="Tahoma" w:cs="Tahoma"/>
                <w:color w:val="000000"/>
                <w:sz w:val="18"/>
                <w:szCs w:val="18"/>
              </w:rPr>
              <w:t>απόφασης ένταξης</w:t>
            </w:r>
            <w:r w:rsidR="006D260E" w:rsidRPr="001A3A53">
              <w:rPr>
                <w:rFonts w:ascii="Tahoma" w:hAnsi="Tahoma" w:cs="Tahoma"/>
                <w:sz w:val="18"/>
                <w:szCs w:val="18"/>
              </w:rPr>
              <w:t xml:space="preserve">. </w:t>
            </w:r>
            <w:r w:rsidRPr="00AD4F29">
              <w:rPr>
                <w:rFonts w:ascii="Tahoma" w:hAnsi="Tahoma" w:cs="Tahoma"/>
                <w:sz w:val="18"/>
                <w:szCs w:val="18"/>
              </w:rPr>
              <w:t>Τα ανωτέρω συμβόλαια μίσθωσης πρέπει να έχουν κατατεθεί στην αρμόδια Δ.Ο.Υ.</w:t>
            </w:r>
          </w:p>
        </w:tc>
        <w:tc>
          <w:tcPr>
            <w:tcW w:w="1843" w:type="dxa"/>
            <w:shd w:val="clear" w:color="auto" w:fill="auto"/>
            <w:vAlign w:val="center"/>
          </w:tcPr>
          <w:p w14:paraId="51C8F982"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701" w:type="dxa"/>
            <w:shd w:val="clear" w:color="auto" w:fill="auto"/>
            <w:vAlign w:val="center"/>
          </w:tcPr>
          <w:p w14:paraId="51C8F983"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8C0EBC" w:rsidRPr="00AD4F29" w14:paraId="51C8F989" w14:textId="77777777" w:rsidTr="00EC5259">
        <w:tc>
          <w:tcPr>
            <w:tcW w:w="611" w:type="dxa"/>
            <w:shd w:val="clear" w:color="auto" w:fill="auto"/>
            <w:vAlign w:val="center"/>
          </w:tcPr>
          <w:p w14:paraId="51C8F985" w14:textId="55091E27" w:rsidR="008C0EBC" w:rsidRPr="00AD4F29" w:rsidRDefault="002F5422" w:rsidP="00AD4F29">
            <w:pPr>
              <w:spacing w:before="60" w:after="60"/>
              <w:jc w:val="center"/>
              <w:rPr>
                <w:rFonts w:ascii="Tahoma" w:hAnsi="Tahoma" w:cs="Tahoma"/>
                <w:b/>
                <w:sz w:val="18"/>
                <w:szCs w:val="18"/>
              </w:rPr>
            </w:pPr>
            <w:r>
              <w:rPr>
                <w:rFonts w:ascii="Tahoma" w:hAnsi="Tahoma" w:cs="Tahoma"/>
                <w:b/>
                <w:sz w:val="18"/>
                <w:szCs w:val="18"/>
              </w:rPr>
              <w:t>5</w:t>
            </w:r>
          </w:p>
        </w:tc>
        <w:tc>
          <w:tcPr>
            <w:tcW w:w="5451" w:type="dxa"/>
            <w:shd w:val="clear" w:color="auto" w:fill="auto"/>
            <w:vAlign w:val="center"/>
          </w:tcPr>
          <w:p w14:paraId="51C8F986" w14:textId="6B53DC4D" w:rsidR="008C0EBC" w:rsidRPr="00D16DE7" w:rsidRDefault="008C0EBC" w:rsidP="00D16DE7">
            <w:pPr>
              <w:spacing w:before="60" w:after="60"/>
              <w:jc w:val="both"/>
              <w:rPr>
                <w:rFonts w:ascii="Tahoma" w:hAnsi="Tahoma" w:cs="Tahoma"/>
                <w:b/>
                <w:sz w:val="18"/>
                <w:szCs w:val="18"/>
              </w:rPr>
            </w:pPr>
            <w:r w:rsidRPr="00AD4F29">
              <w:rPr>
                <w:rFonts w:ascii="Tahoma" w:hAnsi="Tahoma" w:cs="Tahoma"/>
                <w:sz w:val="18"/>
                <w:szCs w:val="18"/>
              </w:rPr>
              <w:t xml:space="preserve">Συμβάσεις θεωρημένες από την αρμόδια ΔΟΥ </w:t>
            </w:r>
            <w:r w:rsidR="006963DE">
              <w:rPr>
                <w:rFonts w:ascii="Tahoma" w:hAnsi="Tahoma" w:cs="Tahoma"/>
                <w:sz w:val="18"/>
                <w:szCs w:val="18"/>
              </w:rPr>
              <w:t xml:space="preserve">ή </w:t>
            </w:r>
            <w:r w:rsidR="006963DE" w:rsidRPr="006963DE">
              <w:rPr>
                <w:rFonts w:ascii="Tahoma" w:hAnsi="Tahoma" w:cs="Tahoma"/>
                <w:sz w:val="18"/>
                <w:szCs w:val="18"/>
              </w:rPr>
              <w:t>να έχουν υποβληθεί ηλεκτρονικά</w:t>
            </w:r>
            <w:r w:rsidR="006963DE">
              <w:rPr>
                <w:rFonts w:ascii="Tahoma" w:hAnsi="Tahoma" w:cs="Tahoma"/>
                <w:sz w:val="18"/>
                <w:szCs w:val="18"/>
              </w:rPr>
              <w:t>,</w:t>
            </w:r>
            <w:r w:rsidR="006963DE" w:rsidRPr="006963DE">
              <w:rPr>
                <w:rFonts w:ascii="Tahoma" w:hAnsi="Tahoma" w:cs="Tahoma"/>
                <w:sz w:val="18"/>
                <w:szCs w:val="18"/>
              </w:rPr>
              <w:t xml:space="preserve"> </w:t>
            </w:r>
            <w:r w:rsidRPr="00AD4F29">
              <w:rPr>
                <w:rFonts w:ascii="Tahoma" w:hAnsi="Tahoma" w:cs="Tahoma"/>
                <w:sz w:val="18"/>
                <w:szCs w:val="18"/>
              </w:rPr>
              <w:t>για τις κτιρια</w:t>
            </w:r>
            <w:r w:rsidR="00D16DE7">
              <w:rPr>
                <w:rFonts w:ascii="Tahoma" w:hAnsi="Tahoma" w:cs="Tahoma"/>
                <w:sz w:val="18"/>
                <w:szCs w:val="18"/>
              </w:rPr>
              <w:t>κές επεμβάσεις που έλαβαν χώρα</w:t>
            </w:r>
            <w:r w:rsidR="00D16DE7" w:rsidRPr="00D16DE7">
              <w:rPr>
                <w:rFonts w:ascii="Tahoma" w:hAnsi="Tahoma" w:cs="Tahoma"/>
                <w:sz w:val="18"/>
                <w:szCs w:val="18"/>
              </w:rPr>
              <w:t>.</w:t>
            </w:r>
          </w:p>
        </w:tc>
        <w:tc>
          <w:tcPr>
            <w:tcW w:w="1843" w:type="dxa"/>
            <w:shd w:val="clear" w:color="auto" w:fill="auto"/>
            <w:vAlign w:val="center"/>
          </w:tcPr>
          <w:p w14:paraId="51C8F987" w14:textId="77777777" w:rsidR="008C0EBC" w:rsidRPr="00AD4F29" w:rsidRDefault="008C0EBC" w:rsidP="00F24232">
            <w:pPr>
              <w:spacing w:before="60" w:after="60"/>
              <w:jc w:val="center"/>
              <w:rPr>
                <w:rFonts w:ascii="Tahoma" w:hAnsi="Tahoma" w:cs="Tahoma"/>
                <w:sz w:val="28"/>
                <w:szCs w:val="28"/>
              </w:rPr>
            </w:pPr>
            <w:r w:rsidRPr="00AD4F29">
              <w:rPr>
                <w:rFonts w:ascii="Tahoma" w:hAnsi="Tahoma" w:cs="Tahoma"/>
                <w:sz w:val="28"/>
                <w:szCs w:val="28"/>
              </w:rPr>
              <w:sym w:font="Wingdings" w:char="F0FC"/>
            </w:r>
          </w:p>
        </w:tc>
        <w:tc>
          <w:tcPr>
            <w:tcW w:w="1701" w:type="dxa"/>
            <w:shd w:val="clear" w:color="auto" w:fill="auto"/>
            <w:vAlign w:val="center"/>
          </w:tcPr>
          <w:p w14:paraId="51C8F988" w14:textId="77777777" w:rsidR="008C0EBC" w:rsidRPr="00AD4F29" w:rsidRDefault="008C0EBC"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310037" w:rsidRPr="00AD4F29" w14:paraId="51C8F98E" w14:textId="77777777" w:rsidTr="00EC5259">
        <w:tc>
          <w:tcPr>
            <w:tcW w:w="611" w:type="dxa"/>
            <w:shd w:val="clear" w:color="auto" w:fill="auto"/>
            <w:vAlign w:val="center"/>
          </w:tcPr>
          <w:p w14:paraId="51C8F98A" w14:textId="1BA03339" w:rsidR="00310037" w:rsidRPr="00AD4F29" w:rsidRDefault="002F5422" w:rsidP="00310037">
            <w:pPr>
              <w:spacing w:before="120" w:after="120"/>
              <w:jc w:val="center"/>
              <w:rPr>
                <w:rFonts w:ascii="Tahoma" w:hAnsi="Tahoma" w:cs="Tahoma"/>
                <w:b/>
                <w:sz w:val="18"/>
                <w:szCs w:val="18"/>
              </w:rPr>
            </w:pPr>
            <w:r>
              <w:rPr>
                <w:rFonts w:ascii="Tahoma" w:hAnsi="Tahoma" w:cs="Tahoma"/>
                <w:b/>
                <w:sz w:val="18"/>
                <w:szCs w:val="18"/>
              </w:rPr>
              <w:t>6</w:t>
            </w:r>
          </w:p>
        </w:tc>
        <w:tc>
          <w:tcPr>
            <w:tcW w:w="5451" w:type="dxa"/>
            <w:shd w:val="clear" w:color="auto" w:fill="auto"/>
            <w:vAlign w:val="center"/>
          </w:tcPr>
          <w:p w14:paraId="51C8F98B" w14:textId="77777777" w:rsidR="00310037" w:rsidRPr="00AD4F29" w:rsidRDefault="00310037" w:rsidP="00310037">
            <w:pPr>
              <w:spacing w:before="120" w:after="120"/>
              <w:jc w:val="both"/>
              <w:rPr>
                <w:rFonts w:ascii="Tahoma" w:hAnsi="Tahoma" w:cs="Tahoma"/>
                <w:b/>
                <w:sz w:val="18"/>
                <w:szCs w:val="18"/>
              </w:rPr>
            </w:pPr>
            <w:r w:rsidRPr="00AD4F29">
              <w:rPr>
                <w:rFonts w:ascii="Tahoma" w:hAnsi="Tahoma" w:cs="Tahoma"/>
                <w:sz w:val="18"/>
                <w:szCs w:val="18"/>
              </w:rPr>
              <w:t>Φωτογραφίες</w:t>
            </w:r>
          </w:p>
        </w:tc>
        <w:tc>
          <w:tcPr>
            <w:tcW w:w="1843" w:type="dxa"/>
            <w:shd w:val="clear" w:color="auto" w:fill="auto"/>
            <w:vAlign w:val="center"/>
          </w:tcPr>
          <w:p w14:paraId="51C8F98C" w14:textId="17164180" w:rsidR="00310037" w:rsidRPr="00AD4F29" w:rsidRDefault="00310037" w:rsidP="00310037">
            <w:pPr>
              <w:spacing w:before="120" w:after="120"/>
              <w:jc w:val="center"/>
              <w:rPr>
                <w:rFonts w:ascii="Tahoma" w:hAnsi="Tahoma" w:cs="Tahoma"/>
                <w:sz w:val="18"/>
                <w:szCs w:val="18"/>
              </w:rPr>
            </w:pPr>
            <w:r w:rsidRPr="00DE63B0">
              <w:rPr>
                <w:rFonts w:ascii="Tahoma" w:hAnsi="Tahoma" w:cs="Tahoma"/>
                <w:sz w:val="28"/>
                <w:szCs w:val="28"/>
              </w:rPr>
              <w:sym w:font="Wingdings" w:char="F0FC"/>
            </w:r>
          </w:p>
        </w:tc>
        <w:tc>
          <w:tcPr>
            <w:tcW w:w="1701" w:type="dxa"/>
            <w:shd w:val="clear" w:color="auto" w:fill="auto"/>
            <w:vAlign w:val="center"/>
          </w:tcPr>
          <w:p w14:paraId="51C8F98D" w14:textId="77777777" w:rsidR="00310037" w:rsidRPr="00AD4F29" w:rsidRDefault="00310037" w:rsidP="00310037">
            <w:pPr>
              <w:spacing w:before="120" w:after="120"/>
              <w:jc w:val="center"/>
              <w:rPr>
                <w:rFonts w:ascii="Tahoma" w:hAnsi="Tahoma" w:cs="Tahoma"/>
                <w:sz w:val="18"/>
                <w:szCs w:val="18"/>
              </w:rPr>
            </w:pPr>
            <w:r w:rsidRPr="00AD4F29">
              <w:rPr>
                <w:rFonts w:ascii="Tahoma" w:hAnsi="Tahoma" w:cs="Tahoma"/>
                <w:sz w:val="28"/>
                <w:szCs w:val="28"/>
              </w:rPr>
              <w:sym w:font="Wingdings" w:char="F0FC"/>
            </w:r>
          </w:p>
        </w:tc>
      </w:tr>
    </w:tbl>
    <w:p w14:paraId="4C73B31F" w14:textId="1CD8EF54" w:rsidR="00DD7A3E" w:rsidRDefault="00DD7A3E" w:rsidP="0015261C">
      <w:pPr>
        <w:spacing w:after="120" w:line="240" w:lineRule="auto"/>
        <w:jc w:val="both"/>
        <w:rPr>
          <w:rFonts w:ascii="Tahoma" w:hAnsi="Tahoma" w:cs="Tahoma"/>
          <w:b/>
        </w:rPr>
      </w:pPr>
    </w:p>
    <w:p w14:paraId="1C46F910" w14:textId="283FAEF3" w:rsidR="00560DCE" w:rsidRDefault="00560DCE" w:rsidP="0015261C">
      <w:pPr>
        <w:spacing w:after="120" w:line="240" w:lineRule="auto"/>
        <w:jc w:val="both"/>
        <w:rPr>
          <w:rFonts w:ascii="Tahoma" w:hAnsi="Tahoma" w:cs="Tahoma"/>
          <w:b/>
        </w:rPr>
      </w:pPr>
    </w:p>
    <w:p w14:paraId="2E275CE5" w14:textId="27B670E1" w:rsidR="0015261C" w:rsidRPr="00710F1C" w:rsidRDefault="00710F1C" w:rsidP="00710F1C">
      <w:pPr>
        <w:pStyle w:val="a7"/>
        <w:numPr>
          <w:ilvl w:val="0"/>
          <w:numId w:val="22"/>
        </w:numPr>
        <w:spacing w:after="120" w:line="240" w:lineRule="auto"/>
        <w:jc w:val="both"/>
        <w:rPr>
          <w:rFonts w:ascii="Tahoma" w:hAnsi="Tahoma" w:cs="Tahoma"/>
          <w:b/>
        </w:rPr>
      </w:pPr>
      <w:r w:rsidRPr="00710F1C">
        <w:rPr>
          <w:rFonts w:ascii="Tahoma" w:hAnsi="Tahoma" w:cs="Tahoma"/>
          <w:b/>
          <w:bCs/>
          <w:color w:val="000000"/>
          <w:szCs w:val="20"/>
          <w:lang w:eastAsia="el-GR"/>
        </w:rPr>
        <w:t>Δαπάνες για Παροχή Υπηρεσιών</w:t>
      </w:r>
    </w:p>
    <w:p w14:paraId="7FFE2A72" w14:textId="5D9C22B3" w:rsidR="0015261C" w:rsidRDefault="0015261C" w:rsidP="0015261C">
      <w:pPr>
        <w:spacing w:after="120" w:line="240" w:lineRule="auto"/>
        <w:jc w:val="both"/>
        <w:rPr>
          <w:rFonts w:ascii="Tahoma" w:hAnsi="Tahoma" w:cs="Tahoma"/>
          <w:b/>
        </w:rPr>
      </w:pPr>
    </w:p>
    <w:p w14:paraId="6479381B" w14:textId="555BA859" w:rsidR="00710F1C" w:rsidRPr="00D7700C" w:rsidRDefault="00710F1C" w:rsidP="00710F1C">
      <w:pPr>
        <w:spacing w:after="120" w:line="240" w:lineRule="auto"/>
        <w:jc w:val="both"/>
        <w:rPr>
          <w:rFonts w:ascii="Tahoma" w:hAnsi="Tahoma" w:cs="Tahoma"/>
          <w:b/>
        </w:rPr>
      </w:pPr>
      <w:r>
        <w:rPr>
          <w:rFonts w:ascii="Tahoma" w:hAnsi="Tahoma" w:cs="Tahoma"/>
          <w:b/>
        </w:rPr>
        <w:t xml:space="preserve">04.01 - </w:t>
      </w:r>
      <w:r w:rsidRPr="00710F1C">
        <w:rPr>
          <w:rFonts w:ascii="Tahoma" w:hAnsi="Tahoma" w:cs="Tahoma"/>
          <w:b/>
        </w:rPr>
        <w:t>Κόστος συμβουλευτικών υπηρεσιών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9"/>
        <w:gridCol w:w="5463"/>
        <w:gridCol w:w="1701"/>
        <w:gridCol w:w="1843"/>
      </w:tblGrid>
      <w:tr w:rsidR="00710F1C" w:rsidRPr="00AD4F29" w14:paraId="083889B8" w14:textId="77777777" w:rsidTr="00ED45F9">
        <w:trPr>
          <w:tblHeader/>
        </w:trPr>
        <w:tc>
          <w:tcPr>
            <w:tcW w:w="599" w:type="dxa"/>
            <w:shd w:val="clear" w:color="auto" w:fill="C0C0C0"/>
            <w:vAlign w:val="center"/>
          </w:tcPr>
          <w:p w14:paraId="196A3D20" w14:textId="77777777" w:rsidR="00710F1C" w:rsidRPr="00AD4F29" w:rsidRDefault="00710F1C" w:rsidP="00ED45F9">
            <w:pPr>
              <w:jc w:val="center"/>
              <w:rPr>
                <w:rFonts w:ascii="Tahoma" w:hAnsi="Tahoma" w:cs="Tahoma"/>
                <w:b/>
                <w:sz w:val="18"/>
                <w:szCs w:val="18"/>
              </w:rPr>
            </w:pPr>
            <w:r w:rsidRPr="00AD4F29">
              <w:rPr>
                <w:rFonts w:ascii="Tahoma" w:hAnsi="Tahoma" w:cs="Tahoma"/>
                <w:b/>
                <w:sz w:val="18"/>
                <w:szCs w:val="18"/>
              </w:rPr>
              <w:t>α/α</w:t>
            </w:r>
          </w:p>
        </w:tc>
        <w:tc>
          <w:tcPr>
            <w:tcW w:w="5463" w:type="dxa"/>
            <w:shd w:val="clear" w:color="auto" w:fill="C0C0C0"/>
            <w:vAlign w:val="center"/>
          </w:tcPr>
          <w:p w14:paraId="1BB7BBE2" w14:textId="77777777" w:rsidR="00710F1C" w:rsidRPr="00AD4F29" w:rsidRDefault="00710F1C" w:rsidP="00ED45F9">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72AF9CF9" w14:textId="77777777" w:rsidR="00710F1C" w:rsidRPr="00AD4F29" w:rsidRDefault="00710F1C"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5625EE6C" w14:textId="77777777" w:rsidR="00710F1C" w:rsidRPr="00AD4F29" w:rsidRDefault="00710F1C" w:rsidP="00ED45F9">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710F1C" w:rsidRPr="00AD4F29" w14:paraId="3FE51433" w14:textId="77777777" w:rsidTr="00ED45F9">
        <w:tc>
          <w:tcPr>
            <w:tcW w:w="599" w:type="dxa"/>
            <w:shd w:val="clear" w:color="auto" w:fill="auto"/>
            <w:vAlign w:val="center"/>
          </w:tcPr>
          <w:p w14:paraId="7C07FB35" w14:textId="77777777" w:rsidR="00710F1C" w:rsidRPr="00AD4F29" w:rsidRDefault="00710F1C" w:rsidP="00ED45F9">
            <w:pPr>
              <w:jc w:val="center"/>
              <w:rPr>
                <w:rFonts w:ascii="Tahoma" w:hAnsi="Tahoma" w:cs="Tahoma"/>
                <w:b/>
                <w:sz w:val="18"/>
                <w:szCs w:val="18"/>
              </w:rPr>
            </w:pPr>
            <w:r w:rsidRPr="00AD4F29">
              <w:rPr>
                <w:rFonts w:ascii="Tahoma" w:hAnsi="Tahoma" w:cs="Tahoma"/>
                <w:b/>
                <w:sz w:val="18"/>
                <w:szCs w:val="18"/>
              </w:rPr>
              <w:t>1</w:t>
            </w:r>
          </w:p>
        </w:tc>
        <w:tc>
          <w:tcPr>
            <w:tcW w:w="5463" w:type="dxa"/>
            <w:shd w:val="clear" w:color="auto" w:fill="auto"/>
            <w:vAlign w:val="center"/>
          </w:tcPr>
          <w:p w14:paraId="593D1644" w14:textId="77777777" w:rsidR="00710F1C" w:rsidRPr="00AD4F29" w:rsidRDefault="00710F1C" w:rsidP="00ED45F9">
            <w:pPr>
              <w:spacing w:before="60" w:after="60"/>
              <w:jc w:val="both"/>
              <w:rPr>
                <w:rFonts w:ascii="Tahoma" w:hAnsi="Tahoma" w:cs="Tahoma"/>
                <w:b/>
                <w:sz w:val="18"/>
                <w:szCs w:val="18"/>
              </w:rPr>
            </w:pPr>
            <w:r w:rsidRPr="00AD4F29">
              <w:rPr>
                <w:rFonts w:ascii="Tahoma" w:hAnsi="Tahoma" w:cs="Tahoma"/>
                <w:sz w:val="18"/>
                <w:szCs w:val="18"/>
              </w:rPr>
              <w:t>Τιμολόγια, ΤΠΥ, ΑΠΥ, κλπ. παραστατικά</w:t>
            </w:r>
          </w:p>
        </w:tc>
        <w:tc>
          <w:tcPr>
            <w:tcW w:w="1701" w:type="dxa"/>
            <w:shd w:val="clear" w:color="auto" w:fill="auto"/>
            <w:vAlign w:val="center"/>
          </w:tcPr>
          <w:p w14:paraId="178C0BD7" w14:textId="77777777" w:rsidR="00710F1C" w:rsidRPr="00AD4F29" w:rsidRDefault="00710F1C"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72AF087A" w14:textId="77777777" w:rsidR="00710F1C" w:rsidRPr="00AD4F29" w:rsidRDefault="00710F1C" w:rsidP="00ED45F9">
            <w:pPr>
              <w:jc w:val="center"/>
              <w:rPr>
                <w:rFonts w:ascii="Tahoma" w:hAnsi="Tahoma" w:cs="Tahoma"/>
                <w:sz w:val="18"/>
                <w:szCs w:val="18"/>
              </w:rPr>
            </w:pPr>
            <w:r w:rsidRPr="00AD4F29">
              <w:rPr>
                <w:rFonts w:ascii="Tahoma" w:hAnsi="Tahoma" w:cs="Tahoma"/>
                <w:sz w:val="28"/>
                <w:szCs w:val="28"/>
              </w:rPr>
              <w:sym w:font="Wingdings" w:char="F0FC"/>
            </w:r>
          </w:p>
        </w:tc>
      </w:tr>
      <w:tr w:rsidR="00710F1C" w:rsidRPr="00AD4F29" w14:paraId="54D5768C" w14:textId="77777777" w:rsidTr="00ED45F9">
        <w:tc>
          <w:tcPr>
            <w:tcW w:w="599" w:type="dxa"/>
            <w:shd w:val="clear" w:color="auto" w:fill="auto"/>
            <w:vAlign w:val="center"/>
          </w:tcPr>
          <w:p w14:paraId="17D13EB8" w14:textId="5F5D6D68" w:rsidR="00710F1C" w:rsidRPr="00595919" w:rsidRDefault="00595919" w:rsidP="00ED45F9">
            <w:pPr>
              <w:jc w:val="center"/>
              <w:rPr>
                <w:rFonts w:ascii="Tahoma" w:hAnsi="Tahoma" w:cs="Tahoma"/>
                <w:b/>
                <w:sz w:val="18"/>
                <w:szCs w:val="18"/>
              </w:rPr>
            </w:pPr>
            <w:r>
              <w:rPr>
                <w:rFonts w:ascii="Tahoma" w:hAnsi="Tahoma" w:cs="Tahoma"/>
                <w:b/>
                <w:sz w:val="18"/>
                <w:szCs w:val="18"/>
              </w:rPr>
              <w:t>2</w:t>
            </w:r>
          </w:p>
        </w:tc>
        <w:tc>
          <w:tcPr>
            <w:tcW w:w="5463" w:type="dxa"/>
            <w:shd w:val="clear" w:color="auto" w:fill="auto"/>
            <w:vAlign w:val="center"/>
          </w:tcPr>
          <w:p w14:paraId="515FC56D" w14:textId="77777777" w:rsidR="00710F1C" w:rsidRPr="00AD4F29" w:rsidRDefault="00710F1C" w:rsidP="00ED45F9">
            <w:pPr>
              <w:spacing w:before="60" w:after="60"/>
              <w:jc w:val="both"/>
              <w:rPr>
                <w:rFonts w:ascii="Tahoma" w:hAnsi="Tahoma" w:cs="Tahoma"/>
                <w:sz w:val="18"/>
                <w:szCs w:val="18"/>
              </w:rPr>
            </w:pPr>
            <w:r w:rsidRPr="00AD4F29">
              <w:rPr>
                <w:rFonts w:ascii="Tahoma" w:hAnsi="Tahoma" w:cs="Tahoma"/>
                <w:sz w:val="18"/>
                <w:szCs w:val="18"/>
              </w:rPr>
              <w:t>Θεωρημέν</w:t>
            </w:r>
            <w:r>
              <w:rPr>
                <w:rFonts w:ascii="Tahoma" w:hAnsi="Tahoma" w:cs="Tahoma"/>
                <w:sz w:val="18"/>
                <w:szCs w:val="18"/>
              </w:rPr>
              <w:t xml:space="preserve">η σύμβαση από την αρμόδια ΔΟΥ ή </w:t>
            </w:r>
            <w:r w:rsidRPr="006963DE">
              <w:rPr>
                <w:rFonts w:ascii="Tahoma" w:hAnsi="Tahoma" w:cs="Tahoma"/>
                <w:sz w:val="18"/>
                <w:szCs w:val="18"/>
              </w:rPr>
              <w:t>να έχουν υποβληθεί ηλεκτρονικά</w:t>
            </w:r>
            <w:r>
              <w:rPr>
                <w:rFonts w:ascii="Tahoma" w:hAnsi="Tahoma" w:cs="Tahoma"/>
                <w:sz w:val="18"/>
                <w:szCs w:val="18"/>
              </w:rPr>
              <w:t>,</w:t>
            </w:r>
            <w:r w:rsidRPr="006963DE">
              <w:rPr>
                <w:rFonts w:ascii="Tahoma" w:hAnsi="Tahoma" w:cs="Tahoma"/>
                <w:sz w:val="18"/>
                <w:szCs w:val="18"/>
              </w:rPr>
              <w:t xml:space="preserve"> </w:t>
            </w:r>
            <w:r>
              <w:rPr>
                <w:rFonts w:ascii="Tahoma" w:hAnsi="Tahoma" w:cs="Tahoma"/>
                <w:sz w:val="18"/>
                <w:szCs w:val="18"/>
              </w:rPr>
              <w:t>για τη σ</w:t>
            </w:r>
            <w:r w:rsidRPr="00C015A2">
              <w:rPr>
                <w:rFonts w:ascii="Tahoma" w:hAnsi="Tahoma" w:cs="Tahoma"/>
                <w:sz w:val="18"/>
                <w:szCs w:val="18"/>
              </w:rPr>
              <w:t>ύνταξη και παρακολούθηση του επενδυτικού σχεδίου</w:t>
            </w:r>
            <w:r>
              <w:rPr>
                <w:rFonts w:ascii="Tahoma" w:hAnsi="Tahoma" w:cs="Tahoma"/>
                <w:sz w:val="18"/>
                <w:szCs w:val="18"/>
              </w:rPr>
              <w:t>.</w:t>
            </w:r>
          </w:p>
        </w:tc>
        <w:tc>
          <w:tcPr>
            <w:tcW w:w="1701" w:type="dxa"/>
            <w:shd w:val="clear" w:color="auto" w:fill="auto"/>
            <w:vAlign w:val="center"/>
          </w:tcPr>
          <w:p w14:paraId="6225C35B" w14:textId="77777777" w:rsidR="00710F1C" w:rsidRPr="00AD4F29" w:rsidRDefault="00710F1C"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5DC47550" w14:textId="77777777" w:rsidR="00710F1C" w:rsidRPr="00AD4F29" w:rsidRDefault="00710F1C" w:rsidP="00ED45F9">
            <w:pPr>
              <w:jc w:val="center"/>
              <w:rPr>
                <w:rFonts w:ascii="Tahoma" w:hAnsi="Tahoma" w:cs="Tahoma"/>
                <w:sz w:val="18"/>
                <w:szCs w:val="18"/>
              </w:rPr>
            </w:pPr>
            <w:r w:rsidRPr="00AD4F29">
              <w:rPr>
                <w:rFonts w:ascii="Tahoma" w:hAnsi="Tahoma" w:cs="Tahoma"/>
                <w:sz w:val="28"/>
                <w:szCs w:val="28"/>
              </w:rPr>
              <w:sym w:font="Wingdings" w:char="F0FC"/>
            </w:r>
          </w:p>
        </w:tc>
      </w:tr>
    </w:tbl>
    <w:p w14:paraId="49EC14CE" w14:textId="5529EB32" w:rsidR="0015261C" w:rsidRDefault="0015261C" w:rsidP="0015261C">
      <w:pPr>
        <w:spacing w:after="120" w:line="240" w:lineRule="auto"/>
        <w:jc w:val="both"/>
        <w:rPr>
          <w:rFonts w:ascii="Tahoma" w:hAnsi="Tahoma" w:cs="Tahoma"/>
          <w:b/>
        </w:rPr>
      </w:pPr>
    </w:p>
    <w:p w14:paraId="4430BC8C" w14:textId="66ACCA4C" w:rsidR="0015261C" w:rsidRDefault="0015261C" w:rsidP="0015261C">
      <w:pPr>
        <w:spacing w:after="120" w:line="240" w:lineRule="auto"/>
        <w:jc w:val="both"/>
        <w:rPr>
          <w:rFonts w:ascii="Tahoma" w:hAnsi="Tahoma" w:cs="Tahoma"/>
          <w:b/>
        </w:rPr>
      </w:pPr>
    </w:p>
    <w:p w14:paraId="141E0652" w14:textId="77777777" w:rsidR="00B31640" w:rsidRDefault="00B31640" w:rsidP="0015261C">
      <w:pPr>
        <w:spacing w:after="120" w:line="240" w:lineRule="auto"/>
        <w:jc w:val="both"/>
        <w:rPr>
          <w:rFonts w:ascii="Tahoma" w:hAnsi="Tahoma" w:cs="Tahoma"/>
          <w:b/>
        </w:rPr>
      </w:pPr>
    </w:p>
    <w:p w14:paraId="7587E7A2" w14:textId="0CD9B865" w:rsidR="00595919" w:rsidRPr="0069356C" w:rsidRDefault="00595919" w:rsidP="00595919">
      <w:pPr>
        <w:spacing w:after="160" w:line="288" w:lineRule="auto"/>
        <w:ind w:right="284"/>
        <w:jc w:val="both"/>
        <w:rPr>
          <w:rFonts w:ascii="Tahoma" w:hAnsi="Tahoma" w:cs="Tahoma"/>
          <w:b/>
          <w:bCs/>
          <w:color w:val="000000"/>
          <w:szCs w:val="20"/>
          <w:u w:val="single"/>
          <w:lang w:eastAsia="el-GR"/>
        </w:rPr>
      </w:pPr>
      <w:r>
        <w:rPr>
          <w:rFonts w:ascii="Tahoma" w:hAnsi="Tahoma" w:cs="Tahoma"/>
          <w:b/>
        </w:rPr>
        <w:t xml:space="preserve">04.02 - </w:t>
      </w:r>
      <w:r w:rsidRPr="00595919">
        <w:rPr>
          <w:rFonts w:ascii="Tahoma" w:hAnsi="Tahoma" w:cs="Tahoma"/>
          <w:b/>
        </w:rPr>
        <w:t>Υπηρεσίες προμήθειας/χρήσης λογισμικο</w:t>
      </w:r>
      <w:r>
        <w:rPr>
          <w:rFonts w:ascii="Tahoma" w:hAnsi="Tahoma" w:cs="Tahoma"/>
          <w:b/>
        </w:rPr>
        <w:t xml:space="preserve">ύ </w:t>
      </w:r>
      <w:r w:rsidRPr="00976D08">
        <w:rPr>
          <w:rFonts w:ascii="Tahoma" w:hAnsi="Tahoma" w:cs="Tahoma"/>
          <w:b/>
          <w:bCs/>
          <w:color w:val="000000"/>
          <w:szCs w:val="20"/>
          <w:u w:val="single"/>
          <w:lang w:eastAsia="el-GR"/>
        </w:rPr>
        <w:t xml:space="preserve">«Software </w:t>
      </w:r>
      <w:proofErr w:type="spellStart"/>
      <w:r w:rsidRPr="00976D08">
        <w:rPr>
          <w:rFonts w:ascii="Tahoma" w:hAnsi="Tahoma" w:cs="Tahoma"/>
          <w:b/>
          <w:bCs/>
          <w:color w:val="000000"/>
          <w:szCs w:val="20"/>
          <w:u w:val="single"/>
          <w:lang w:eastAsia="el-GR"/>
        </w:rPr>
        <w:t>as</w:t>
      </w:r>
      <w:proofErr w:type="spellEnd"/>
      <w:r w:rsidRPr="00976D08">
        <w:rPr>
          <w:rFonts w:ascii="Tahoma" w:hAnsi="Tahoma" w:cs="Tahoma"/>
          <w:b/>
          <w:bCs/>
          <w:color w:val="000000"/>
          <w:szCs w:val="20"/>
          <w:u w:val="single"/>
          <w:lang w:eastAsia="el-GR"/>
        </w:rPr>
        <w:t xml:space="preserve"> a </w:t>
      </w:r>
      <w:proofErr w:type="spellStart"/>
      <w:r w:rsidRPr="00976D08">
        <w:rPr>
          <w:rFonts w:ascii="Tahoma" w:hAnsi="Tahoma" w:cs="Tahoma"/>
          <w:b/>
          <w:bCs/>
          <w:color w:val="000000"/>
          <w:szCs w:val="20"/>
          <w:u w:val="single"/>
          <w:lang w:eastAsia="el-GR"/>
        </w:rPr>
        <w:t>Service</w:t>
      </w:r>
      <w:proofErr w:type="spellEnd"/>
      <w:r w:rsidRPr="00976D08">
        <w:rPr>
          <w:rFonts w:ascii="Tahoma" w:hAnsi="Tahoma" w:cs="Tahoma"/>
          <w:b/>
          <w:bCs/>
          <w:color w:val="000000"/>
          <w:szCs w:val="20"/>
          <w:u w:val="single"/>
          <w:lang w:eastAsia="el-GR"/>
        </w:rPr>
        <w:t>», «</w:t>
      </w:r>
      <w:proofErr w:type="spellStart"/>
      <w:r w:rsidRPr="00976D08">
        <w:rPr>
          <w:rFonts w:ascii="Tahoma" w:hAnsi="Tahoma" w:cs="Tahoma"/>
          <w:b/>
          <w:bCs/>
          <w:color w:val="000000"/>
          <w:szCs w:val="20"/>
          <w:u w:val="single"/>
          <w:lang w:eastAsia="el-GR"/>
        </w:rPr>
        <w:t>cloud</w:t>
      </w:r>
      <w:proofErr w:type="spellEnd"/>
      <w:r w:rsidRPr="00976D08">
        <w:rPr>
          <w:rFonts w:ascii="Tahoma" w:hAnsi="Tahoma" w:cs="Tahoma"/>
          <w:b/>
          <w:bCs/>
          <w:color w:val="000000"/>
          <w:szCs w:val="20"/>
          <w:u w:val="single"/>
          <w:lang w:eastAsia="el-GR"/>
        </w:rPr>
        <w:t xml:space="preserve"> </w:t>
      </w:r>
      <w:proofErr w:type="spellStart"/>
      <w:r w:rsidRPr="00976D08">
        <w:rPr>
          <w:rFonts w:ascii="Tahoma" w:hAnsi="Tahoma" w:cs="Tahoma"/>
          <w:b/>
          <w:bCs/>
          <w:color w:val="000000"/>
          <w:szCs w:val="20"/>
          <w:u w:val="single"/>
          <w:lang w:eastAsia="el-GR"/>
        </w:rPr>
        <w:t>computing</w:t>
      </w:r>
      <w:proofErr w:type="spellEnd"/>
      <w:r w:rsidRPr="00976D08">
        <w:rPr>
          <w:rFonts w:ascii="Tahoma" w:hAnsi="Tahoma" w:cs="Tahoma"/>
          <w:b/>
          <w:bCs/>
          <w:color w:val="000000"/>
          <w:szCs w:val="20"/>
          <w:u w:val="single"/>
          <w:lang w:eastAsia="el-GR"/>
        </w:rPr>
        <w:t>» ή άλλο παρεμφερές αυτού</w:t>
      </w:r>
    </w:p>
    <w:p w14:paraId="5FE1FA16" w14:textId="79CE3533" w:rsidR="00595919" w:rsidRPr="00595919" w:rsidRDefault="00595919" w:rsidP="00595919">
      <w:pPr>
        <w:pStyle w:val="a7"/>
        <w:spacing w:after="120" w:line="240" w:lineRule="auto"/>
        <w:ind w:left="1250"/>
        <w:jc w:val="both"/>
        <w:rPr>
          <w:rFonts w:ascii="Tahoma" w:hAnsi="Tahoma" w:cs="Tahoma"/>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9"/>
        <w:gridCol w:w="5463"/>
        <w:gridCol w:w="1701"/>
        <w:gridCol w:w="1843"/>
      </w:tblGrid>
      <w:tr w:rsidR="00595919" w:rsidRPr="00AD4F29" w14:paraId="534BFB46" w14:textId="77777777" w:rsidTr="00ED45F9">
        <w:trPr>
          <w:tblHeader/>
        </w:trPr>
        <w:tc>
          <w:tcPr>
            <w:tcW w:w="599" w:type="dxa"/>
            <w:shd w:val="clear" w:color="auto" w:fill="C0C0C0"/>
            <w:vAlign w:val="center"/>
          </w:tcPr>
          <w:p w14:paraId="7B441068"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α/α</w:t>
            </w:r>
          </w:p>
        </w:tc>
        <w:tc>
          <w:tcPr>
            <w:tcW w:w="5463" w:type="dxa"/>
            <w:shd w:val="clear" w:color="auto" w:fill="C0C0C0"/>
            <w:vAlign w:val="center"/>
          </w:tcPr>
          <w:p w14:paraId="7D364DA1"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274D1067" w14:textId="77777777" w:rsidR="00595919" w:rsidRPr="00AD4F29" w:rsidRDefault="00595919"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527AFD15"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595919" w:rsidRPr="00AD4F29" w14:paraId="2F2DE59E" w14:textId="77777777" w:rsidTr="00ED45F9">
        <w:tc>
          <w:tcPr>
            <w:tcW w:w="599" w:type="dxa"/>
            <w:shd w:val="clear" w:color="auto" w:fill="auto"/>
            <w:vAlign w:val="center"/>
          </w:tcPr>
          <w:p w14:paraId="24F394CF"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1</w:t>
            </w:r>
          </w:p>
        </w:tc>
        <w:tc>
          <w:tcPr>
            <w:tcW w:w="5463" w:type="dxa"/>
            <w:shd w:val="clear" w:color="auto" w:fill="auto"/>
            <w:vAlign w:val="center"/>
          </w:tcPr>
          <w:p w14:paraId="2FA07DA6" w14:textId="77777777" w:rsidR="00595919" w:rsidRPr="00AD4F29" w:rsidRDefault="00595919" w:rsidP="00ED45F9">
            <w:pPr>
              <w:spacing w:before="60" w:after="60"/>
              <w:jc w:val="both"/>
              <w:rPr>
                <w:rFonts w:ascii="Tahoma" w:hAnsi="Tahoma" w:cs="Tahoma"/>
                <w:b/>
                <w:sz w:val="18"/>
                <w:szCs w:val="18"/>
              </w:rPr>
            </w:pPr>
            <w:r w:rsidRPr="00AD4F29">
              <w:rPr>
                <w:rFonts w:ascii="Tahoma" w:hAnsi="Tahoma" w:cs="Tahoma"/>
                <w:sz w:val="18"/>
                <w:szCs w:val="18"/>
              </w:rPr>
              <w:t>Παραστατικά τιμολόγησης και, εφόσον απαιτείται, αποδεικτικά στοιχεία διακίνησης κλπ. παραστατικά αγοράς, παραμετροποίησης, εγκατάστασης και εκπαίδευσης</w:t>
            </w:r>
            <w:r>
              <w:rPr>
                <w:rFonts w:ascii="Tahoma" w:hAnsi="Tahoma" w:cs="Tahoma"/>
                <w:sz w:val="18"/>
                <w:szCs w:val="18"/>
              </w:rPr>
              <w:t>.</w:t>
            </w:r>
          </w:p>
        </w:tc>
        <w:tc>
          <w:tcPr>
            <w:tcW w:w="1701" w:type="dxa"/>
            <w:shd w:val="clear" w:color="auto" w:fill="auto"/>
            <w:vAlign w:val="center"/>
          </w:tcPr>
          <w:p w14:paraId="3B0128D7"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36888A49"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r>
      <w:tr w:rsidR="00595919" w:rsidRPr="00C31959" w14:paraId="5307D099" w14:textId="77777777" w:rsidTr="00ED45F9">
        <w:tc>
          <w:tcPr>
            <w:tcW w:w="599" w:type="dxa"/>
            <w:shd w:val="clear" w:color="auto" w:fill="auto"/>
            <w:vAlign w:val="center"/>
          </w:tcPr>
          <w:p w14:paraId="0ECEA2BD" w14:textId="77777777" w:rsidR="00595919" w:rsidRPr="00C31959" w:rsidRDefault="00595919" w:rsidP="00ED45F9">
            <w:pPr>
              <w:jc w:val="center"/>
              <w:rPr>
                <w:rFonts w:ascii="Tahoma" w:hAnsi="Tahoma" w:cs="Tahoma"/>
                <w:b/>
                <w:sz w:val="18"/>
                <w:szCs w:val="18"/>
              </w:rPr>
            </w:pPr>
            <w:r w:rsidRPr="00C31959">
              <w:rPr>
                <w:rFonts w:ascii="Tahoma" w:hAnsi="Tahoma" w:cs="Tahoma"/>
                <w:b/>
                <w:sz w:val="18"/>
                <w:szCs w:val="18"/>
              </w:rPr>
              <w:t>2</w:t>
            </w:r>
          </w:p>
        </w:tc>
        <w:tc>
          <w:tcPr>
            <w:tcW w:w="5463" w:type="dxa"/>
            <w:shd w:val="clear" w:color="auto" w:fill="auto"/>
            <w:vAlign w:val="center"/>
          </w:tcPr>
          <w:p w14:paraId="2845D2F3" w14:textId="77777777" w:rsidR="00595919" w:rsidRPr="00C31959" w:rsidRDefault="00595919" w:rsidP="00ED45F9">
            <w:pPr>
              <w:spacing w:before="60" w:after="60"/>
              <w:jc w:val="both"/>
              <w:rPr>
                <w:rFonts w:ascii="Tahoma" w:hAnsi="Tahoma" w:cs="Tahoma"/>
                <w:b/>
                <w:sz w:val="18"/>
                <w:szCs w:val="18"/>
              </w:rPr>
            </w:pPr>
            <w:r w:rsidRPr="00C31959">
              <w:rPr>
                <w:rFonts w:ascii="Tahoma" w:hAnsi="Tahoma" w:cs="Tahoma"/>
                <w:sz w:val="18"/>
                <w:szCs w:val="18"/>
              </w:rPr>
              <w:t>Απαλλακτικό ΦΠΑ για τις περιπτώσεις απαλλαγής</w:t>
            </w:r>
            <w:r>
              <w:rPr>
                <w:rFonts w:ascii="Tahoma" w:hAnsi="Tahoma" w:cs="Tahoma"/>
                <w:sz w:val="18"/>
                <w:szCs w:val="18"/>
              </w:rPr>
              <w:t>.</w:t>
            </w:r>
          </w:p>
        </w:tc>
        <w:tc>
          <w:tcPr>
            <w:tcW w:w="1701" w:type="dxa"/>
            <w:shd w:val="clear" w:color="auto" w:fill="auto"/>
            <w:vAlign w:val="center"/>
          </w:tcPr>
          <w:p w14:paraId="19BA8727" w14:textId="77777777" w:rsidR="00595919" w:rsidRPr="00C31959" w:rsidRDefault="00595919" w:rsidP="00ED45F9">
            <w:pPr>
              <w:jc w:val="center"/>
              <w:rPr>
                <w:rFonts w:ascii="Tahoma" w:hAnsi="Tahoma" w:cs="Tahoma"/>
                <w:sz w:val="18"/>
                <w:szCs w:val="18"/>
              </w:rPr>
            </w:pPr>
            <w:r w:rsidRPr="00C31959">
              <w:rPr>
                <w:rFonts w:ascii="Tahoma" w:hAnsi="Tahoma" w:cs="Tahoma"/>
                <w:sz w:val="28"/>
                <w:szCs w:val="28"/>
              </w:rPr>
              <w:sym w:font="Wingdings" w:char="F0FC"/>
            </w:r>
          </w:p>
        </w:tc>
        <w:tc>
          <w:tcPr>
            <w:tcW w:w="1843" w:type="dxa"/>
            <w:shd w:val="clear" w:color="auto" w:fill="auto"/>
            <w:vAlign w:val="center"/>
          </w:tcPr>
          <w:p w14:paraId="23DF929A" w14:textId="77777777" w:rsidR="00595919" w:rsidRPr="00C31959" w:rsidRDefault="00595919" w:rsidP="00ED45F9">
            <w:pPr>
              <w:jc w:val="center"/>
              <w:rPr>
                <w:rFonts w:ascii="Tahoma" w:hAnsi="Tahoma" w:cs="Tahoma"/>
                <w:sz w:val="18"/>
                <w:szCs w:val="18"/>
              </w:rPr>
            </w:pPr>
            <w:r w:rsidRPr="00C31959">
              <w:rPr>
                <w:rFonts w:ascii="Tahoma" w:hAnsi="Tahoma" w:cs="Tahoma"/>
                <w:sz w:val="28"/>
                <w:szCs w:val="28"/>
              </w:rPr>
              <w:sym w:font="Wingdings" w:char="F0FC"/>
            </w:r>
          </w:p>
        </w:tc>
      </w:tr>
      <w:tr w:rsidR="00595919" w:rsidRPr="00AD4F29" w14:paraId="7CF6F9AB" w14:textId="77777777" w:rsidTr="00ED45F9">
        <w:tc>
          <w:tcPr>
            <w:tcW w:w="599" w:type="dxa"/>
            <w:shd w:val="clear" w:color="auto" w:fill="auto"/>
            <w:vAlign w:val="center"/>
          </w:tcPr>
          <w:p w14:paraId="6DDA4F54"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3</w:t>
            </w:r>
          </w:p>
        </w:tc>
        <w:tc>
          <w:tcPr>
            <w:tcW w:w="5463" w:type="dxa"/>
            <w:shd w:val="clear" w:color="auto" w:fill="auto"/>
            <w:vAlign w:val="center"/>
          </w:tcPr>
          <w:p w14:paraId="6B2229DF" w14:textId="77777777" w:rsidR="00595919" w:rsidRPr="00AD4F29" w:rsidRDefault="00595919" w:rsidP="00ED45F9">
            <w:pPr>
              <w:spacing w:before="60" w:after="60"/>
              <w:jc w:val="both"/>
              <w:rPr>
                <w:rFonts w:ascii="Tahoma" w:hAnsi="Tahoma" w:cs="Tahoma"/>
                <w:sz w:val="18"/>
                <w:szCs w:val="18"/>
              </w:rPr>
            </w:pPr>
            <w:r>
              <w:rPr>
                <w:rFonts w:ascii="Tahoma" w:hAnsi="Tahoma" w:cs="Tahoma"/>
                <w:sz w:val="18"/>
                <w:szCs w:val="18"/>
              </w:rPr>
              <w:t xml:space="preserve">Συμβάσεις χρήσης/συνδρομής υπηρεσίας που </w:t>
            </w:r>
            <w:r w:rsidRPr="0001335F">
              <w:rPr>
                <w:rFonts w:ascii="Tahoma" w:hAnsi="Tahoma" w:cs="Tahoma"/>
                <w:sz w:val="18"/>
                <w:szCs w:val="18"/>
              </w:rPr>
              <w:t>διατίθεται σε συνδρομητική βάση</w:t>
            </w:r>
            <w:r>
              <w:rPr>
                <w:rFonts w:ascii="Tahoma" w:hAnsi="Tahoma" w:cs="Tahoma"/>
                <w:sz w:val="18"/>
                <w:szCs w:val="18"/>
              </w:rPr>
              <w:t>.</w:t>
            </w:r>
          </w:p>
        </w:tc>
        <w:tc>
          <w:tcPr>
            <w:tcW w:w="1701" w:type="dxa"/>
            <w:shd w:val="clear" w:color="auto" w:fill="auto"/>
            <w:vAlign w:val="center"/>
          </w:tcPr>
          <w:p w14:paraId="18AD40A2"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49953AA0"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r>
    </w:tbl>
    <w:p w14:paraId="6B3C02D8" w14:textId="77777777" w:rsidR="005E3A38" w:rsidRDefault="005E3A38" w:rsidP="0015261C">
      <w:pPr>
        <w:spacing w:after="120" w:line="240" w:lineRule="auto"/>
        <w:jc w:val="both"/>
        <w:rPr>
          <w:rFonts w:ascii="Tahoma" w:hAnsi="Tahoma" w:cs="Tahoma"/>
          <w:b/>
        </w:rPr>
      </w:pPr>
    </w:p>
    <w:p w14:paraId="0C61FDE1" w14:textId="77777777" w:rsidR="00595919" w:rsidRPr="00595919" w:rsidRDefault="00595919" w:rsidP="00595919">
      <w:pPr>
        <w:spacing w:after="160" w:line="288" w:lineRule="auto"/>
        <w:ind w:right="284"/>
        <w:jc w:val="both"/>
        <w:rPr>
          <w:rFonts w:ascii="Tahoma" w:hAnsi="Tahoma" w:cs="Tahoma"/>
          <w:b/>
          <w:bCs/>
          <w:color w:val="000000"/>
          <w:szCs w:val="20"/>
          <w:lang w:eastAsia="el-GR"/>
        </w:rPr>
      </w:pPr>
      <w:r w:rsidRPr="00595919">
        <w:rPr>
          <w:rFonts w:ascii="Tahoma" w:hAnsi="Tahoma" w:cs="Tahoma"/>
          <w:b/>
          <w:bCs/>
          <w:color w:val="000000"/>
          <w:szCs w:val="20"/>
          <w:lang w:eastAsia="el-GR"/>
        </w:rPr>
        <w:t>04.03. Δαπάνες παροχής υπηρεσιών μελετών ανάπτυξης προϊόντων ή και διεργασιών</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252"/>
        <w:gridCol w:w="1522"/>
        <w:gridCol w:w="1800"/>
      </w:tblGrid>
      <w:tr w:rsidR="00595919" w:rsidRPr="00AD4F29" w14:paraId="71EA30D7" w14:textId="77777777" w:rsidTr="00ED45F9">
        <w:trPr>
          <w:tblHeader/>
        </w:trPr>
        <w:tc>
          <w:tcPr>
            <w:tcW w:w="601" w:type="dxa"/>
            <w:shd w:val="clear" w:color="auto" w:fill="C0C0C0"/>
            <w:vAlign w:val="center"/>
          </w:tcPr>
          <w:p w14:paraId="178BB43D" w14:textId="77777777" w:rsidR="00595919" w:rsidRPr="00AD4F29" w:rsidRDefault="00595919" w:rsidP="00ED45F9">
            <w:pPr>
              <w:spacing w:line="240" w:lineRule="auto"/>
              <w:jc w:val="center"/>
              <w:rPr>
                <w:rFonts w:ascii="Tahoma" w:hAnsi="Tahoma" w:cs="Tahoma"/>
                <w:b/>
                <w:sz w:val="18"/>
                <w:szCs w:val="18"/>
              </w:rPr>
            </w:pPr>
            <w:r w:rsidRPr="00AD4F29">
              <w:rPr>
                <w:rFonts w:ascii="Tahoma" w:hAnsi="Tahoma" w:cs="Tahoma"/>
                <w:b/>
                <w:sz w:val="18"/>
                <w:szCs w:val="18"/>
              </w:rPr>
              <w:t>α/α</w:t>
            </w:r>
          </w:p>
        </w:tc>
        <w:tc>
          <w:tcPr>
            <w:tcW w:w="5252" w:type="dxa"/>
            <w:shd w:val="clear" w:color="auto" w:fill="C0C0C0"/>
            <w:vAlign w:val="center"/>
          </w:tcPr>
          <w:p w14:paraId="658E42AD" w14:textId="77777777" w:rsidR="00595919" w:rsidRPr="00AD4F29" w:rsidRDefault="00595919" w:rsidP="00ED45F9">
            <w:pPr>
              <w:spacing w:line="240" w:lineRule="auto"/>
              <w:jc w:val="center"/>
              <w:rPr>
                <w:rFonts w:ascii="Tahoma" w:hAnsi="Tahoma" w:cs="Tahoma"/>
                <w:b/>
                <w:sz w:val="18"/>
                <w:szCs w:val="18"/>
              </w:rPr>
            </w:pPr>
            <w:r w:rsidRPr="00AD4F29">
              <w:rPr>
                <w:rFonts w:ascii="Tahoma" w:hAnsi="Tahoma" w:cs="Tahoma"/>
                <w:b/>
                <w:sz w:val="18"/>
                <w:szCs w:val="18"/>
              </w:rPr>
              <w:t>ΠΑΡΑΔΟΤΕΟ</w:t>
            </w:r>
          </w:p>
        </w:tc>
        <w:tc>
          <w:tcPr>
            <w:tcW w:w="1522" w:type="dxa"/>
            <w:shd w:val="clear" w:color="auto" w:fill="C0C0C0"/>
            <w:vAlign w:val="center"/>
          </w:tcPr>
          <w:p w14:paraId="1DA0E1BC" w14:textId="77777777" w:rsidR="00595919" w:rsidRPr="00AD4F29" w:rsidRDefault="00595919" w:rsidP="00ED45F9">
            <w:pPr>
              <w:spacing w:line="240" w:lineRule="auto"/>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00" w:type="dxa"/>
            <w:shd w:val="clear" w:color="auto" w:fill="C0C0C0"/>
            <w:vAlign w:val="center"/>
          </w:tcPr>
          <w:p w14:paraId="40009894" w14:textId="77777777" w:rsidR="00595919" w:rsidRPr="00AD4F29" w:rsidRDefault="00595919" w:rsidP="00ED45F9">
            <w:pPr>
              <w:spacing w:line="240" w:lineRule="auto"/>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595919" w:rsidRPr="00AD4F29" w14:paraId="3CE37F23" w14:textId="77777777" w:rsidTr="00ED45F9">
        <w:tc>
          <w:tcPr>
            <w:tcW w:w="601" w:type="dxa"/>
            <w:shd w:val="clear" w:color="auto" w:fill="auto"/>
            <w:vAlign w:val="center"/>
          </w:tcPr>
          <w:p w14:paraId="4060A875" w14:textId="77777777" w:rsidR="00595919" w:rsidRPr="00AD4F29" w:rsidRDefault="00595919" w:rsidP="00ED45F9">
            <w:pPr>
              <w:spacing w:line="240" w:lineRule="auto"/>
              <w:jc w:val="center"/>
              <w:rPr>
                <w:rFonts w:ascii="Tahoma" w:hAnsi="Tahoma" w:cs="Tahoma"/>
                <w:b/>
                <w:sz w:val="18"/>
                <w:szCs w:val="18"/>
              </w:rPr>
            </w:pPr>
            <w:r w:rsidRPr="00AD4F29">
              <w:rPr>
                <w:rFonts w:ascii="Tahoma" w:hAnsi="Tahoma" w:cs="Tahoma"/>
                <w:b/>
                <w:sz w:val="18"/>
                <w:szCs w:val="18"/>
              </w:rPr>
              <w:t>1</w:t>
            </w:r>
          </w:p>
        </w:tc>
        <w:tc>
          <w:tcPr>
            <w:tcW w:w="5252" w:type="dxa"/>
            <w:shd w:val="clear" w:color="auto" w:fill="auto"/>
            <w:vAlign w:val="center"/>
          </w:tcPr>
          <w:p w14:paraId="572B7030" w14:textId="77777777" w:rsidR="00595919" w:rsidRPr="00AD4F29" w:rsidRDefault="00595919" w:rsidP="00ED45F9">
            <w:pPr>
              <w:spacing w:before="60" w:after="60" w:line="240" w:lineRule="auto"/>
              <w:jc w:val="both"/>
              <w:rPr>
                <w:rFonts w:ascii="Tahoma" w:hAnsi="Tahoma" w:cs="Tahoma"/>
                <w:b/>
                <w:sz w:val="18"/>
                <w:szCs w:val="18"/>
              </w:rPr>
            </w:pPr>
            <w:r w:rsidRPr="00AD4F29">
              <w:rPr>
                <w:rFonts w:ascii="Tahoma" w:hAnsi="Tahoma" w:cs="Tahoma"/>
                <w:sz w:val="18"/>
                <w:szCs w:val="18"/>
              </w:rPr>
              <w:t>Τιμολόγια, ΤΠΥ, ΑΠΥ, κλπ. παραστατικά</w:t>
            </w:r>
          </w:p>
        </w:tc>
        <w:tc>
          <w:tcPr>
            <w:tcW w:w="1522" w:type="dxa"/>
            <w:shd w:val="clear" w:color="auto" w:fill="auto"/>
            <w:vAlign w:val="center"/>
          </w:tcPr>
          <w:p w14:paraId="387BB98E" w14:textId="77777777" w:rsidR="00595919" w:rsidRPr="00AD4F29" w:rsidRDefault="00595919"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00" w:type="dxa"/>
            <w:shd w:val="clear" w:color="auto" w:fill="auto"/>
            <w:vAlign w:val="center"/>
          </w:tcPr>
          <w:p w14:paraId="7D8A4770" w14:textId="77777777" w:rsidR="00595919" w:rsidRPr="00AD4F29" w:rsidRDefault="00595919"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595919" w:rsidRPr="00AD4F29" w14:paraId="58C76C84" w14:textId="77777777" w:rsidTr="00ED45F9">
        <w:tc>
          <w:tcPr>
            <w:tcW w:w="601" w:type="dxa"/>
            <w:shd w:val="clear" w:color="auto" w:fill="auto"/>
            <w:vAlign w:val="center"/>
          </w:tcPr>
          <w:p w14:paraId="7E912778" w14:textId="77777777" w:rsidR="00595919" w:rsidRPr="00AD4F29" w:rsidRDefault="00595919" w:rsidP="00ED45F9">
            <w:pPr>
              <w:spacing w:line="240" w:lineRule="auto"/>
              <w:jc w:val="center"/>
              <w:rPr>
                <w:rFonts w:ascii="Tahoma" w:hAnsi="Tahoma" w:cs="Tahoma"/>
                <w:b/>
                <w:sz w:val="18"/>
                <w:szCs w:val="18"/>
              </w:rPr>
            </w:pPr>
            <w:r w:rsidRPr="00AD4F29">
              <w:rPr>
                <w:rFonts w:ascii="Tahoma" w:hAnsi="Tahoma" w:cs="Tahoma"/>
                <w:b/>
                <w:sz w:val="18"/>
                <w:szCs w:val="18"/>
              </w:rPr>
              <w:t>2</w:t>
            </w:r>
          </w:p>
        </w:tc>
        <w:tc>
          <w:tcPr>
            <w:tcW w:w="5252" w:type="dxa"/>
            <w:shd w:val="clear" w:color="auto" w:fill="auto"/>
            <w:vAlign w:val="center"/>
          </w:tcPr>
          <w:p w14:paraId="21A42AEB" w14:textId="1869E865" w:rsidR="00595919" w:rsidRPr="00AD4F29" w:rsidRDefault="00595919" w:rsidP="00ED45F9">
            <w:pPr>
              <w:spacing w:before="60" w:after="60" w:line="240" w:lineRule="auto"/>
              <w:jc w:val="both"/>
              <w:rPr>
                <w:rFonts w:ascii="Tahoma" w:hAnsi="Tahoma" w:cs="Tahoma"/>
                <w:b/>
                <w:sz w:val="18"/>
                <w:szCs w:val="18"/>
              </w:rPr>
            </w:pPr>
            <w:r w:rsidRPr="00AD4F29">
              <w:rPr>
                <w:rFonts w:ascii="Tahoma" w:hAnsi="Tahoma" w:cs="Tahoma"/>
                <w:sz w:val="18"/>
                <w:szCs w:val="18"/>
              </w:rPr>
              <w:t>Αντίγραφ</w:t>
            </w:r>
            <w:r>
              <w:rPr>
                <w:rFonts w:ascii="Tahoma" w:hAnsi="Tahoma" w:cs="Tahoma"/>
                <w:sz w:val="18"/>
                <w:szCs w:val="18"/>
              </w:rPr>
              <w:t>α</w:t>
            </w:r>
            <w:r w:rsidRPr="00AD4F29">
              <w:rPr>
                <w:rFonts w:ascii="Tahoma" w:hAnsi="Tahoma" w:cs="Tahoma"/>
                <w:sz w:val="18"/>
                <w:szCs w:val="18"/>
              </w:rPr>
              <w:t xml:space="preserve"> μελετών</w:t>
            </w:r>
            <w:r>
              <w:rPr>
                <w:rFonts w:ascii="Tahoma" w:hAnsi="Tahoma" w:cs="Tahoma"/>
                <w:sz w:val="18"/>
                <w:szCs w:val="18"/>
              </w:rPr>
              <w:t>, αποδεικτικά δοκιμών,</w:t>
            </w:r>
            <w:r w:rsidRPr="00AD4F29">
              <w:rPr>
                <w:rFonts w:ascii="Tahoma" w:hAnsi="Tahoma" w:cs="Tahoma"/>
                <w:sz w:val="18"/>
                <w:szCs w:val="18"/>
              </w:rPr>
              <w:t xml:space="preserve"> </w:t>
            </w:r>
            <w:r>
              <w:rPr>
                <w:rFonts w:ascii="Tahoma" w:hAnsi="Tahoma" w:cs="Tahoma"/>
                <w:sz w:val="18"/>
                <w:szCs w:val="18"/>
              </w:rPr>
              <w:t>για την ανάπτυξη νέων/διαφοροποιημένων προϊόντων ή και διεργασιών</w:t>
            </w:r>
          </w:p>
        </w:tc>
        <w:tc>
          <w:tcPr>
            <w:tcW w:w="1522" w:type="dxa"/>
            <w:shd w:val="clear" w:color="auto" w:fill="auto"/>
            <w:vAlign w:val="center"/>
          </w:tcPr>
          <w:p w14:paraId="320F4AD2" w14:textId="77777777" w:rsidR="00595919" w:rsidRPr="00AD4F29" w:rsidRDefault="00595919"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00" w:type="dxa"/>
            <w:shd w:val="clear" w:color="auto" w:fill="auto"/>
            <w:vAlign w:val="center"/>
          </w:tcPr>
          <w:p w14:paraId="0FB61EC7" w14:textId="77777777" w:rsidR="00595919" w:rsidRPr="00AD4F29" w:rsidRDefault="00595919"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595919" w:rsidRPr="00AD4F29" w14:paraId="3B647BFE" w14:textId="77777777" w:rsidTr="00ED45F9">
        <w:tc>
          <w:tcPr>
            <w:tcW w:w="601" w:type="dxa"/>
            <w:tcBorders>
              <w:bottom w:val="single" w:sz="4" w:space="0" w:color="auto"/>
            </w:tcBorders>
            <w:shd w:val="clear" w:color="auto" w:fill="auto"/>
            <w:vAlign w:val="center"/>
          </w:tcPr>
          <w:p w14:paraId="2A51704F" w14:textId="6124388A" w:rsidR="00595919" w:rsidRPr="00AD4F29" w:rsidRDefault="0014206E" w:rsidP="00ED45F9">
            <w:pPr>
              <w:spacing w:line="240" w:lineRule="auto"/>
              <w:jc w:val="center"/>
              <w:rPr>
                <w:rFonts w:ascii="Tahoma" w:hAnsi="Tahoma" w:cs="Tahoma"/>
                <w:b/>
                <w:sz w:val="18"/>
                <w:szCs w:val="18"/>
              </w:rPr>
            </w:pPr>
            <w:r>
              <w:rPr>
                <w:rFonts w:ascii="Tahoma" w:hAnsi="Tahoma" w:cs="Tahoma"/>
                <w:b/>
                <w:sz w:val="18"/>
                <w:szCs w:val="18"/>
              </w:rPr>
              <w:t>3</w:t>
            </w:r>
          </w:p>
        </w:tc>
        <w:tc>
          <w:tcPr>
            <w:tcW w:w="5252" w:type="dxa"/>
            <w:tcBorders>
              <w:bottom w:val="single" w:sz="4" w:space="0" w:color="auto"/>
            </w:tcBorders>
            <w:shd w:val="clear" w:color="auto" w:fill="auto"/>
            <w:vAlign w:val="center"/>
          </w:tcPr>
          <w:p w14:paraId="114E480A" w14:textId="2C2A19E9" w:rsidR="00595919" w:rsidRPr="00AD4F29" w:rsidRDefault="00595919" w:rsidP="00ED45F9">
            <w:pPr>
              <w:spacing w:before="60" w:after="60" w:line="240" w:lineRule="auto"/>
              <w:jc w:val="both"/>
              <w:rPr>
                <w:rFonts w:ascii="Tahoma" w:hAnsi="Tahoma" w:cs="Tahoma"/>
                <w:sz w:val="18"/>
                <w:szCs w:val="18"/>
              </w:rPr>
            </w:pPr>
            <w:r w:rsidRPr="00AD4F29">
              <w:rPr>
                <w:rFonts w:ascii="Tahoma" w:hAnsi="Tahoma" w:cs="Tahoma"/>
                <w:sz w:val="18"/>
                <w:szCs w:val="18"/>
              </w:rPr>
              <w:t>Θεωρημένες από την αρμόδια ΔΟΥ συμβάσεις για τ</w:t>
            </w:r>
            <w:r>
              <w:rPr>
                <w:rFonts w:ascii="Tahoma" w:hAnsi="Tahoma" w:cs="Tahoma"/>
                <w:sz w:val="18"/>
                <w:szCs w:val="18"/>
              </w:rPr>
              <w:t>ις</w:t>
            </w:r>
            <w:r w:rsidRPr="00AD4F29">
              <w:rPr>
                <w:rFonts w:ascii="Tahoma" w:hAnsi="Tahoma" w:cs="Tahoma"/>
                <w:sz w:val="18"/>
                <w:szCs w:val="18"/>
              </w:rPr>
              <w:t xml:space="preserve"> μελέτ</w:t>
            </w:r>
            <w:r>
              <w:rPr>
                <w:rFonts w:ascii="Tahoma" w:hAnsi="Tahoma" w:cs="Tahoma"/>
                <w:sz w:val="18"/>
                <w:szCs w:val="18"/>
              </w:rPr>
              <w:t>ες που εκπονήθηκαν</w:t>
            </w:r>
            <w:r w:rsidRPr="00AD4F29">
              <w:rPr>
                <w:rFonts w:ascii="Tahoma" w:hAnsi="Tahoma" w:cs="Tahoma"/>
                <w:sz w:val="18"/>
                <w:szCs w:val="18"/>
              </w:rPr>
              <w:t xml:space="preserve"> εφόσον αυτές συντάχθηκαν ή απαιτούνται από τη φορολογική νομοθεσία</w:t>
            </w:r>
          </w:p>
        </w:tc>
        <w:tc>
          <w:tcPr>
            <w:tcW w:w="1522" w:type="dxa"/>
            <w:tcBorders>
              <w:bottom w:val="single" w:sz="4" w:space="0" w:color="auto"/>
            </w:tcBorders>
            <w:shd w:val="clear" w:color="auto" w:fill="auto"/>
            <w:vAlign w:val="center"/>
          </w:tcPr>
          <w:p w14:paraId="032E6A19" w14:textId="77777777" w:rsidR="00595919" w:rsidRPr="00AD4F29" w:rsidRDefault="00595919"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800" w:type="dxa"/>
            <w:tcBorders>
              <w:bottom w:val="single" w:sz="4" w:space="0" w:color="auto"/>
            </w:tcBorders>
            <w:shd w:val="clear" w:color="auto" w:fill="auto"/>
            <w:vAlign w:val="center"/>
          </w:tcPr>
          <w:p w14:paraId="26A8F8FB" w14:textId="77777777" w:rsidR="00595919" w:rsidRPr="00AD4F29" w:rsidRDefault="00595919"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bl>
    <w:p w14:paraId="37AA1720" w14:textId="77777777" w:rsidR="00595919" w:rsidRDefault="00595919" w:rsidP="00595919">
      <w:pPr>
        <w:spacing w:after="160" w:line="288" w:lineRule="auto"/>
        <w:ind w:right="284"/>
        <w:rPr>
          <w:rFonts w:ascii="Tahoma" w:hAnsi="Tahoma" w:cs="Tahoma"/>
          <w:b/>
          <w:bCs/>
          <w:color w:val="000000"/>
          <w:szCs w:val="20"/>
          <w:u w:val="single"/>
          <w:lang w:eastAsia="el-GR"/>
        </w:rPr>
      </w:pPr>
    </w:p>
    <w:p w14:paraId="0D4B7C4A" w14:textId="5F5414AD" w:rsidR="00595919" w:rsidRPr="00E2610E" w:rsidRDefault="00595919" w:rsidP="00595919">
      <w:pPr>
        <w:spacing w:after="160" w:line="288" w:lineRule="auto"/>
        <w:ind w:right="284"/>
        <w:rPr>
          <w:rFonts w:ascii="Tahoma" w:hAnsi="Tahoma" w:cs="Tahoma"/>
          <w:b/>
          <w:bCs/>
          <w:color w:val="000000"/>
          <w:szCs w:val="20"/>
          <w:u w:val="single"/>
          <w:lang w:eastAsia="el-GR"/>
        </w:rPr>
      </w:pPr>
      <w:r w:rsidRPr="00E2610E">
        <w:rPr>
          <w:rFonts w:ascii="Tahoma" w:hAnsi="Tahoma" w:cs="Tahoma"/>
          <w:b/>
          <w:bCs/>
          <w:color w:val="000000"/>
          <w:szCs w:val="20"/>
          <w:u w:val="single"/>
          <w:lang w:eastAsia="el-GR"/>
        </w:rPr>
        <w:t>04.</w:t>
      </w:r>
      <w:r>
        <w:rPr>
          <w:rFonts w:ascii="Tahoma" w:hAnsi="Tahoma" w:cs="Tahoma"/>
          <w:b/>
          <w:bCs/>
          <w:color w:val="000000"/>
          <w:szCs w:val="20"/>
          <w:u w:val="single"/>
          <w:lang w:eastAsia="el-GR"/>
        </w:rPr>
        <w:t>04</w:t>
      </w:r>
      <w:r w:rsidRPr="00E2610E">
        <w:rPr>
          <w:rFonts w:ascii="Tahoma" w:hAnsi="Tahoma" w:cs="Tahoma"/>
          <w:b/>
          <w:bCs/>
          <w:color w:val="000000"/>
          <w:szCs w:val="20"/>
          <w:u w:val="single"/>
          <w:lang w:eastAsia="el-GR"/>
        </w:rPr>
        <w:t>. Πιστοποίηση υπηρεσιών &amp; διαδικασιών σύμφωνα με εθνικά, εναρμονισμένα καθώς και λοιπά ευρωπαϊκά και διεθνή πρότυπα</w:t>
      </w:r>
      <w:r>
        <w:rPr>
          <w:rFonts w:ascii="Tahoma" w:hAnsi="Tahoma" w:cs="Tahoma"/>
          <w:b/>
          <w:bCs/>
          <w:color w:val="000000"/>
          <w:szCs w:val="20"/>
          <w:u w:val="single"/>
          <w:lang w:eastAsia="el-GR"/>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461"/>
        <w:gridCol w:w="1701"/>
        <w:gridCol w:w="1843"/>
      </w:tblGrid>
      <w:tr w:rsidR="00595919" w:rsidRPr="00AD4F29" w14:paraId="468F1AB6" w14:textId="77777777" w:rsidTr="00ED45F9">
        <w:trPr>
          <w:tblHeader/>
        </w:trPr>
        <w:tc>
          <w:tcPr>
            <w:tcW w:w="601" w:type="dxa"/>
            <w:shd w:val="clear" w:color="auto" w:fill="C0C0C0"/>
            <w:vAlign w:val="center"/>
          </w:tcPr>
          <w:p w14:paraId="70201FDD"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α/α</w:t>
            </w:r>
          </w:p>
        </w:tc>
        <w:tc>
          <w:tcPr>
            <w:tcW w:w="5461" w:type="dxa"/>
            <w:shd w:val="clear" w:color="auto" w:fill="C0C0C0"/>
            <w:vAlign w:val="center"/>
          </w:tcPr>
          <w:p w14:paraId="1B734E3C"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318D0B78" w14:textId="77777777" w:rsidR="00595919" w:rsidRPr="00AD4F29" w:rsidRDefault="00595919"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0AFDD2DD"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595919" w:rsidRPr="00AD4F29" w14:paraId="22749DBC" w14:textId="77777777" w:rsidTr="00ED45F9">
        <w:tc>
          <w:tcPr>
            <w:tcW w:w="601" w:type="dxa"/>
            <w:shd w:val="clear" w:color="auto" w:fill="auto"/>
            <w:vAlign w:val="center"/>
          </w:tcPr>
          <w:p w14:paraId="7B009B52"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1</w:t>
            </w:r>
          </w:p>
        </w:tc>
        <w:tc>
          <w:tcPr>
            <w:tcW w:w="5461" w:type="dxa"/>
            <w:shd w:val="clear" w:color="auto" w:fill="auto"/>
            <w:vAlign w:val="center"/>
          </w:tcPr>
          <w:p w14:paraId="61538582" w14:textId="77777777" w:rsidR="00595919" w:rsidRPr="00AD4F29" w:rsidRDefault="00595919" w:rsidP="00ED45F9">
            <w:pPr>
              <w:spacing w:before="60" w:after="60"/>
              <w:jc w:val="both"/>
              <w:rPr>
                <w:rFonts w:ascii="Tahoma" w:hAnsi="Tahoma" w:cs="Tahoma"/>
                <w:b/>
                <w:sz w:val="18"/>
                <w:szCs w:val="18"/>
              </w:rPr>
            </w:pPr>
            <w:r w:rsidRPr="00AD4F29">
              <w:rPr>
                <w:rFonts w:ascii="Tahoma" w:hAnsi="Tahoma" w:cs="Tahoma"/>
                <w:sz w:val="18"/>
                <w:szCs w:val="18"/>
              </w:rPr>
              <w:t>Τιμολόγια, ΤΠΥ, ΑΠΥ, κλπ. παραστατικά</w:t>
            </w:r>
          </w:p>
        </w:tc>
        <w:tc>
          <w:tcPr>
            <w:tcW w:w="1701" w:type="dxa"/>
            <w:shd w:val="clear" w:color="auto" w:fill="auto"/>
            <w:vAlign w:val="center"/>
          </w:tcPr>
          <w:p w14:paraId="5C35BBA5"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146C869B"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r>
      <w:tr w:rsidR="00595919" w:rsidRPr="00AD4F29" w14:paraId="19FEFF8C" w14:textId="77777777" w:rsidTr="00ED45F9">
        <w:tc>
          <w:tcPr>
            <w:tcW w:w="601" w:type="dxa"/>
            <w:shd w:val="clear" w:color="auto" w:fill="auto"/>
            <w:vAlign w:val="center"/>
          </w:tcPr>
          <w:p w14:paraId="6ED3FC54"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2</w:t>
            </w:r>
          </w:p>
        </w:tc>
        <w:tc>
          <w:tcPr>
            <w:tcW w:w="5461" w:type="dxa"/>
            <w:shd w:val="clear" w:color="auto" w:fill="auto"/>
            <w:vAlign w:val="center"/>
          </w:tcPr>
          <w:p w14:paraId="558403D9" w14:textId="77777777" w:rsidR="00595919" w:rsidRPr="00AD4F29" w:rsidRDefault="00595919" w:rsidP="00ED45F9">
            <w:pPr>
              <w:spacing w:before="60" w:after="60"/>
              <w:jc w:val="both"/>
              <w:rPr>
                <w:rFonts w:ascii="Tahoma" w:hAnsi="Tahoma" w:cs="Tahoma"/>
                <w:b/>
                <w:sz w:val="18"/>
                <w:szCs w:val="18"/>
              </w:rPr>
            </w:pPr>
            <w:r w:rsidRPr="00AD4F29">
              <w:rPr>
                <w:rFonts w:ascii="Tahoma" w:hAnsi="Tahoma" w:cs="Tahoma"/>
                <w:sz w:val="18"/>
                <w:szCs w:val="18"/>
              </w:rPr>
              <w:t>Αντίγραφο μελετών και εγχειριδίων (για συστήματα διασφάλισης ποιότητας)</w:t>
            </w:r>
            <w:r>
              <w:rPr>
                <w:rFonts w:ascii="Tahoma" w:hAnsi="Tahoma" w:cs="Tahoma"/>
                <w:sz w:val="18"/>
                <w:szCs w:val="18"/>
              </w:rPr>
              <w:t>.</w:t>
            </w:r>
          </w:p>
        </w:tc>
        <w:tc>
          <w:tcPr>
            <w:tcW w:w="1701" w:type="dxa"/>
            <w:shd w:val="clear" w:color="auto" w:fill="auto"/>
            <w:vAlign w:val="center"/>
          </w:tcPr>
          <w:p w14:paraId="449473DF"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0E2E1C43"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r>
      <w:tr w:rsidR="00595919" w:rsidRPr="00AD4F29" w14:paraId="22F5B25D" w14:textId="77777777" w:rsidTr="00ED45F9">
        <w:tc>
          <w:tcPr>
            <w:tcW w:w="601" w:type="dxa"/>
            <w:shd w:val="clear" w:color="auto" w:fill="auto"/>
            <w:vAlign w:val="center"/>
          </w:tcPr>
          <w:p w14:paraId="669E6317"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3</w:t>
            </w:r>
          </w:p>
        </w:tc>
        <w:tc>
          <w:tcPr>
            <w:tcW w:w="5461" w:type="dxa"/>
            <w:shd w:val="clear" w:color="auto" w:fill="auto"/>
            <w:vAlign w:val="center"/>
          </w:tcPr>
          <w:p w14:paraId="654C6343" w14:textId="77777777" w:rsidR="00595919" w:rsidRPr="00AD4F29" w:rsidRDefault="00595919" w:rsidP="00ED45F9">
            <w:pPr>
              <w:spacing w:before="60" w:after="60"/>
              <w:jc w:val="both"/>
              <w:rPr>
                <w:rFonts w:ascii="Tahoma" w:hAnsi="Tahoma" w:cs="Tahoma"/>
                <w:sz w:val="18"/>
                <w:szCs w:val="18"/>
              </w:rPr>
            </w:pPr>
            <w:r w:rsidRPr="00AD4F29">
              <w:rPr>
                <w:rFonts w:ascii="Tahoma" w:hAnsi="Tahoma" w:cs="Tahoma"/>
                <w:sz w:val="18"/>
                <w:szCs w:val="18"/>
              </w:rPr>
              <w:t>Αντίγραφο πιστοποιητικού από διαπιστευμένο φορέα</w:t>
            </w:r>
            <w:r>
              <w:rPr>
                <w:rFonts w:ascii="Tahoma" w:hAnsi="Tahoma" w:cs="Tahoma"/>
                <w:sz w:val="18"/>
                <w:szCs w:val="18"/>
              </w:rPr>
              <w:t>.</w:t>
            </w:r>
          </w:p>
        </w:tc>
        <w:tc>
          <w:tcPr>
            <w:tcW w:w="1701" w:type="dxa"/>
            <w:shd w:val="clear" w:color="auto" w:fill="auto"/>
            <w:vAlign w:val="center"/>
          </w:tcPr>
          <w:p w14:paraId="3E88EF7C" w14:textId="77777777" w:rsidR="00595919" w:rsidRPr="00AD4F29" w:rsidRDefault="00595919" w:rsidP="00ED45F9">
            <w:pPr>
              <w:jc w:val="center"/>
              <w:rPr>
                <w:rFonts w:ascii="Tahoma" w:hAnsi="Tahoma" w:cs="Tahoma"/>
                <w:sz w:val="18"/>
                <w:szCs w:val="18"/>
              </w:rPr>
            </w:pPr>
          </w:p>
        </w:tc>
        <w:tc>
          <w:tcPr>
            <w:tcW w:w="1843" w:type="dxa"/>
            <w:shd w:val="clear" w:color="auto" w:fill="auto"/>
            <w:vAlign w:val="center"/>
          </w:tcPr>
          <w:p w14:paraId="26584256"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r>
      <w:tr w:rsidR="00595919" w:rsidRPr="00AD4F29" w14:paraId="21656858" w14:textId="77777777" w:rsidTr="00ED45F9">
        <w:tc>
          <w:tcPr>
            <w:tcW w:w="601" w:type="dxa"/>
            <w:shd w:val="clear" w:color="auto" w:fill="auto"/>
            <w:vAlign w:val="center"/>
          </w:tcPr>
          <w:p w14:paraId="46C85A73" w14:textId="77777777" w:rsidR="00595919" w:rsidRPr="00AD4F29" w:rsidRDefault="00595919" w:rsidP="00ED45F9">
            <w:pPr>
              <w:jc w:val="center"/>
              <w:rPr>
                <w:rFonts w:ascii="Tahoma" w:hAnsi="Tahoma" w:cs="Tahoma"/>
                <w:b/>
                <w:sz w:val="18"/>
                <w:szCs w:val="18"/>
              </w:rPr>
            </w:pPr>
            <w:r w:rsidRPr="00AD4F29">
              <w:rPr>
                <w:rFonts w:ascii="Tahoma" w:hAnsi="Tahoma" w:cs="Tahoma"/>
                <w:b/>
                <w:sz w:val="18"/>
                <w:szCs w:val="18"/>
              </w:rPr>
              <w:t>4</w:t>
            </w:r>
          </w:p>
        </w:tc>
        <w:tc>
          <w:tcPr>
            <w:tcW w:w="5461" w:type="dxa"/>
            <w:shd w:val="clear" w:color="auto" w:fill="auto"/>
            <w:vAlign w:val="center"/>
          </w:tcPr>
          <w:p w14:paraId="0F42BE41" w14:textId="77777777" w:rsidR="00595919" w:rsidRPr="00AD4F29" w:rsidRDefault="00595919" w:rsidP="00ED45F9">
            <w:pPr>
              <w:spacing w:before="60" w:after="60"/>
              <w:jc w:val="both"/>
              <w:rPr>
                <w:rFonts w:ascii="Tahoma" w:hAnsi="Tahoma" w:cs="Tahoma"/>
                <w:sz w:val="18"/>
                <w:szCs w:val="18"/>
              </w:rPr>
            </w:pPr>
            <w:r w:rsidRPr="00AD4F29">
              <w:rPr>
                <w:rFonts w:ascii="Tahoma" w:hAnsi="Tahoma" w:cs="Tahoma"/>
                <w:sz w:val="18"/>
                <w:szCs w:val="18"/>
              </w:rPr>
              <w:t xml:space="preserve">Θεωρημένες από την αρμόδια ΔΟΥ συμβάσεις </w:t>
            </w:r>
            <w:r>
              <w:rPr>
                <w:rFonts w:ascii="Tahoma" w:hAnsi="Tahoma" w:cs="Tahoma"/>
                <w:sz w:val="18"/>
                <w:szCs w:val="18"/>
              </w:rPr>
              <w:t xml:space="preserve">ή </w:t>
            </w:r>
            <w:r w:rsidRPr="00CD7C8D">
              <w:rPr>
                <w:rFonts w:ascii="Tahoma" w:hAnsi="Tahoma" w:cs="Tahoma"/>
                <w:sz w:val="18"/>
                <w:szCs w:val="18"/>
              </w:rPr>
              <w:t>να έχουν υποβληθεί ηλεκτρονικά</w:t>
            </w:r>
            <w:r>
              <w:rPr>
                <w:rFonts w:ascii="Tahoma" w:hAnsi="Tahoma" w:cs="Tahoma"/>
                <w:sz w:val="18"/>
                <w:szCs w:val="18"/>
              </w:rPr>
              <w:t>,</w:t>
            </w:r>
            <w:r w:rsidRPr="00CD7C8D">
              <w:rPr>
                <w:rFonts w:ascii="Tahoma" w:hAnsi="Tahoma" w:cs="Tahoma"/>
                <w:sz w:val="18"/>
                <w:szCs w:val="18"/>
              </w:rPr>
              <w:t xml:space="preserve"> </w:t>
            </w:r>
            <w:r w:rsidRPr="00AD4F29">
              <w:rPr>
                <w:rFonts w:ascii="Tahoma" w:hAnsi="Tahoma" w:cs="Tahoma"/>
                <w:sz w:val="18"/>
                <w:szCs w:val="18"/>
              </w:rPr>
              <w:t>για τη μελέτη και τη σύνταξη εγχειριδίων για την ανάπτυξη και εφαρμογή συστημάτων διασφάλισης ποιότητας, εφόσον αυτές συντάχθηκαν ή απαιτούνται από τη φορολογική νομοθεσία</w:t>
            </w:r>
            <w:r>
              <w:rPr>
                <w:rFonts w:ascii="Tahoma" w:hAnsi="Tahoma" w:cs="Tahoma"/>
                <w:sz w:val="18"/>
                <w:szCs w:val="18"/>
              </w:rPr>
              <w:t>.</w:t>
            </w:r>
          </w:p>
        </w:tc>
        <w:tc>
          <w:tcPr>
            <w:tcW w:w="1701" w:type="dxa"/>
            <w:shd w:val="clear" w:color="auto" w:fill="auto"/>
            <w:vAlign w:val="center"/>
          </w:tcPr>
          <w:p w14:paraId="0E897A3D"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4B233998" w14:textId="77777777" w:rsidR="00595919" w:rsidRPr="00AD4F29" w:rsidRDefault="00595919" w:rsidP="00ED45F9">
            <w:pPr>
              <w:jc w:val="center"/>
              <w:rPr>
                <w:rFonts w:ascii="Tahoma" w:hAnsi="Tahoma" w:cs="Tahoma"/>
                <w:sz w:val="18"/>
                <w:szCs w:val="18"/>
              </w:rPr>
            </w:pPr>
            <w:r w:rsidRPr="00AD4F29">
              <w:rPr>
                <w:rFonts w:ascii="Tahoma" w:hAnsi="Tahoma" w:cs="Tahoma"/>
                <w:sz w:val="28"/>
                <w:szCs w:val="28"/>
              </w:rPr>
              <w:sym w:font="Wingdings" w:char="F0FC"/>
            </w:r>
          </w:p>
        </w:tc>
      </w:tr>
    </w:tbl>
    <w:p w14:paraId="1E0B2E79" w14:textId="77777777" w:rsidR="005E3A38" w:rsidRDefault="005E3A38" w:rsidP="0015261C">
      <w:pPr>
        <w:spacing w:after="120" w:line="240" w:lineRule="auto"/>
        <w:jc w:val="both"/>
        <w:rPr>
          <w:rFonts w:ascii="Tahoma" w:hAnsi="Tahoma" w:cs="Tahoma"/>
          <w:b/>
        </w:rPr>
      </w:pPr>
    </w:p>
    <w:p w14:paraId="3CC49306" w14:textId="77777777" w:rsidR="0014206E" w:rsidRDefault="0014206E" w:rsidP="001B391F">
      <w:pPr>
        <w:spacing w:after="160" w:line="288" w:lineRule="auto"/>
        <w:ind w:right="284"/>
        <w:rPr>
          <w:rFonts w:ascii="Tahoma" w:hAnsi="Tahoma" w:cs="Tahoma"/>
          <w:b/>
          <w:bCs/>
          <w:color w:val="000000"/>
          <w:szCs w:val="20"/>
          <w:u w:val="single"/>
          <w:lang w:eastAsia="el-GR"/>
        </w:rPr>
      </w:pPr>
    </w:p>
    <w:p w14:paraId="7D1FFFD9" w14:textId="77777777" w:rsidR="0014206E" w:rsidRDefault="0014206E" w:rsidP="001B391F">
      <w:pPr>
        <w:spacing w:after="160" w:line="288" w:lineRule="auto"/>
        <w:ind w:right="284"/>
        <w:rPr>
          <w:rFonts w:ascii="Tahoma" w:hAnsi="Tahoma" w:cs="Tahoma"/>
          <w:b/>
          <w:bCs/>
          <w:color w:val="000000"/>
          <w:szCs w:val="20"/>
          <w:u w:val="single"/>
          <w:lang w:eastAsia="el-GR"/>
        </w:rPr>
      </w:pPr>
    </w:p>
    <w:p w14:paraId="5A010CF5" w14:textId="5C492512" w:rsidR="001B391F" w:rsidRDefault="001B391F" w:rsidP="001B391F">
      <w:pPr>
        <w:spacing w:after="160" w:line="288" w:lineRule="auto"/>
        <w:ind w:right="284"/>
        <w:rPr>
          <w:rFonts w:ascii="Tahoma" w:hAnsi="Tahoma" w:cs="Tahoma"/>
          <w:b/>
          <w:bCs/>
          <w:color w:val="000000"/>
          <w:szCs w:val="20"/>
          <w:u w:val="single"/>
          <w:lang w:eastAsia="el-GR"/>
        </w:rPr>
      </w:pPr>
      <w:r>
        <w:rPr>
          <w:rFonts w:ascii="Tahoma" w:hAnsi="Tahoma" w:cs="Tahoma"/>
          <w:b/>
          <w:bCs/>
          <w:color w:val="000000"/>
          <w:szCs w:val="20"/>
          <w:u w:val="single"/>
          <w:lang w:eastAsia="el-GR"/>
        </w:rPr>
        <w:t xml:space="preserve">04.05. </w:t>
      </w:r>
      <w:r w:rsidRPr="0086235D">
        <w:rPr>
          <w:rFonts w:ascii="Tahoma" w:hAnsi="Tahoma" w:cs="Tahoma"/>
          <w:b/>
          <w:bCs/>
          <w:color w:val="000000"/>
          <w:szCs w:val="20"/>
          <w:u w:val="single"/>
          <w:lang w:eastAsia="el-GR"/>
        </w:rPr>
        <w:t xml:space="preserve">Υπηρεσίες Σχεδιασμού Συσκευασίας – Ετικέτας – </w:t>
      </w:r>
      <w:proofErr w:type="spellStart"/>
      <w:r w:rsidRPr="0086235D">
        <w:rPr>
          <w:rFonts w:ascii="Tahoma" w:hAnsi="Tahoma" w:cs="Tahoma"/>
          <w:b/>
          <w:bCs/>
          <w:color w:val="000000"/>
          <w:szCs w:val="20"/>
          <w:u w:val="single"/>
          <w:lang w:eastAsia="el-GR"/>
        </w:rPr>
        <w:t>Branding</w:t>
      </w:r>
      <w:proofErr w:type="spellEnd"/>
      <w:r>
        <w:rPr>
          <w:rFonts w:ascii="Tahoma" w:hAnsi="Tahoma" w:cs="Tahoma"/>
          <w:b/>
          <w:bCs/>
          <w:color w:val="000000"/>
          <w:szCs w:val="20"/>
          <w:u w:val="single"/>
          <w:lang w:eastAsia="el-GR"/>
        </w:rPr>
        <w:t xml:space="preserve">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334"/>
        <w:gridCol w:w="1620"/>
        <w:gridCol w:w="1620"/>
      </w:tblGrid>
      <w:tr w:rsidR="001B391F" w:rsidRPr="00AD4F29" w14:paraId="17F7CA31" w14:textId="77777777" w:rsidTr="00ED45F9">
        <w:trPr>
          <w:tblHeader/>
        </w:trPr>
        <w:tc>
          <w:tcPr>
            <w:tcW w:w="601" w:type="dxa"/>
            <w:shd w:val="clear" w:color="auto" w:fill="C0C0C0"/>
            <w:vAlign w:val="center"/>
          </w:tcPr>
          <w:p w14:paraId="6C4333E1"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α/α</w:t>
            </w:r>
          </w:p>
        </w:tc>
        <w:tc>
          <w:tcPr>
            <w:tcW w:w="5334" w:type="dxa"/>
            <w:shd w:val="clear" w:color="auto" w:fill="C0C0C0"/>
            <w:vAlign w:val="center"/>
          </w:tcPr>
          <w:p w14:paraId="692A33D9"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ΠΑΡΑΔΟΤΕΟ</w:t>
            </w:r>
          </w:p>
        </w:tc>
        <w:tc>
          <w:tcPr>
            <w:tcW w:w="1620" w:type="dxa"/>
            <w:shd w:val="clear" w:color="auto" w:fill="C0C0C0"/>
            <w:vAlign w:val="center"/>
          </w:tcPr>
          <w:p w14:paraId="13140871" w14:textId="77777777" w:rsidR="001B391F" w:rsidRPr="00AD4F29" w:rsidRDefault="001B391F"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620" w:type="dxa"/>
            <w:shd w:val="clear" w:color="auto" w:fill="C0C0C0"/>
            <w:vAlign w:val="center"/>
          </w:tcPr>
          <w:p w14:paraId="02948D27" w14:textId="77777777" w:rsidR="001B391F" w:rsidRPr="00AD4F29" w:rsidRDefault="001B391F" w:rsidP="00ED45F9">
            <w:pPr>
              <w:ind w:right="-108"/>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1B391F" w:rsidRPr="00AD4F29" w14:paraId="715FB315" w14:textId="77777777" w:rsidTr="00ED45F9">
        <w:tc>
          <w:tcPr>
            <w:tcW w:w="601" w:type="dxa"/>
            <w:shd w:val="clear" w:color="auto" w:fill="auto"/>
            <w:vAlign w:val="center"/>
          </w:tcPr>
          <w:p w14:paraId="1814760C"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1</w:t>
            </w:r>
          </w:p>
        </w:tc>
        <w:tc>
          <w:tcPr>
            <w:tcW w:w="5334" w:type="dxa"/>
            <w:shd w:val="clear" w:color="auto" w:fill="auto"/>
            <w:vAlign w:val="center"/>
          </w:tcPr>
          <w:p w14:paraId="64017656" w14:textId="77777777" w:rsidR="001B391F" w:rsidRPr="00AD4F29" w:rsidRDefault="001B391F" w:rsidP="00ED45F9">
            <w:pPr>
              <w:spacing w:before="60" w:after="60"/>
              <w:jc w:val="both"/>
              <w:rPr>
                <w:rFonts w:ascii="Tahoma" w:hAnsi="Tahoma" w:cs="Tahoma"/>
                <w:b/>
                <w:sz w:val="18"/>
                <w:szCs w:val="18"/>
              </w:rPr>
            </w:pPr>
            <w:r w:rsidRPr="00AD4F29">
              <w:rPr>
                <w:rFonts w:ascii="Tahoma" w:hAnsi="Tahoma" w:cs="Tahoma"/>
                <w:sz w:val="18"/>
                <w:szCs w:val="18"/>
              </w:rPr>
              <w:t>Τιμολόγια, ΤΠΥ, ΑΠΥ, κλπ. παραστατικά υπηρεσιών</w:t>
            </w:r>
          </w:p>
        </w:tc>
        <w:tc>
          <w:tcPr>
            <w:tcW w:w="1620" w:type="dxa"/>
            <w:shd w:val="clear" w:color="auto" w:fill="auto"/>
            <w:vAlign w:val="center"/>
          </w:tcPr>
          <w:p w14:paraId="2725A220"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69C97A24"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r>
      <w:tr w:rsidR="001B391F" w:rsidRPr="00AD4F29" w14:paraId="1701EA33" w14:textId="77777777" w:rsidTr="00ED45F9">
        <w:tc>
          <w:tcPr>
            <w:tcW w:w="601" w:type="dxa"/>
            <w:shd w:val="clear" w:color="auto" w:fill="auto"/>
            <w:vAlign w:val="center"/>
          </w:tcPr>
          <w:p w14:paraId="7F661E11"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2</w:t>
            </w:r>
          </w:p>
        </w:tc>
        <w:tc>
          <w:tcPr>
            <w:tcW w:w="5334" w:type="dxa"/>
            <w:shd w:val="clear" w:color="auto" w:fill="auto"/>
            <w:vAlign w:val="center"/>
          </w:tcPr>
          <w:p w14:paraId="0B9C72AE" w14:textId="6CB77C71" w:rsidR="001B391F" w:rsidRPr="001B391F" w:rsidRDefault="001B391F" w:rsidP="00ED45F9">
            <w:pPr>
              <w:spacing w:before="60" w:after="60"/>
              <w:jc w:val="both"/>
              <w:rPr>
                <w:rFonts w:ascii="Tahoma" w:hAnsi="Tahoma" w:cs="Tahoma"/>
                <w:sz w:val="18"/>
                <w:szCs w:val="18"/>
              </w:rPr>
            </w:pPr>
            <w:r w:rsidRPr="00AD4F29">
              <w:rPr>
                <w:rFonts w:ascii="Tahoma" w:hAnsi="Tahoma" w:cs="Tahoma"/>
                <w:sz w:val="18"/>
                <w:szCs w:val="18"/>
              </w:rPr>
              <w:t>Αντίγραφο μελετών</w:t>
            </w:r>
            <w:r>
              <w:rPr>
                <w:rFonts w:ascii="Tahoma" w:hAnsi="Tahoma" w:cs="Tahoma"/>
                <w:sz w:val="18"/>
                <w:szCs w:val="18"/>
              </w:rPr>
              <w:t xml:space="preserve"> σχεδιασμού </w:t>
            </w:r>
            <w:r w:rsidRPr="00926184">
              <w:rPr>
                <w:rFonts w:ascii="Tahoma" w:hAnsi="Tahoma" w:cs="Tahoma"/>
                <w:sz w:val="18"/>
                <w:szCs w:val="18"/>
              </w:rPr>
              <w:t xml:space="preserve">Συσκευασίας – Ετικέτας – </w:t>
            </w:r>
            <w:r>
              <w:rPr>
                <w:rFonts w:ascii="Tahoma" w:hAnsi="Tahoma" w:cs="Tahoma"/>
                <w:sz w:val="18"/>
                <w:szCs w:val="18"/>
                <w:lang w:val="en-US"/>
              </w:rPr>
              <w:t>Branding</w:t>
            </w:r>
          </w:p>
        </w:tc>
        <w:tc>
          <w:tcPr>
            <w:tcW w:w="1620" w:type="dxa"/>
            <w:shd w:val="clear" w:color="auto" w:fill="auto"/>
            <w:vAlign w:val="center"/>
          </w:tcPr>
          <w:p w14:paraId="0BE84479"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68977F77"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r>
      <w:tr w:rsidR="001B391F" w:rsidRPr="00AD4F29" w14:paraId="6B2CCF8A" w14:textId="77777777" w:rsidTr="00ED45F9">
        <w:tc>
          <w:tcPr>
            <w:tcW w:w="601" w:type="dxa"/>
            <w:shd w:val="clear" w:color="auto" w:fill="auto"/>
            <w:vAlign w:val="center"/>
          </w:tcPr>
          <w:p w14:paraId="3F826491" w14:textId="77777777" w:rsidR="001B391F" w:rsidRPr="00AD4F29" w:rsidRDefault="001B391F" w:rsidP="00ED45F9">
            <w:pPr>
              <w:jc w:val="center"/>
              <w:rPr>
                <w:rFonts w:ascii="Tahoma" w:hAnsi="Tahoma" w:cs="Tahoma"/>
                <w:b/>
                <w:sz w:val="18"/>
                <w:szCs w:val="18"/>
              </w:rPr>
            </w:pPr>
            <w:r>
              <w:rPr>
                <w:rFonts w:ascii="Tahoma" w:hAnsi="Tahoma" w:cs="Tahoma"/>
                <w:b/>
                <w:sz w:val="18"/>
                <w:szCs w:val="18"/>
              </w:rPr>
              <w:t>3</w:t>
            </w:r>
          </w:p>
        </w:tc>
        <w:tc>
          <w:tcPr>
            <w:tcW w:w="5334" w:type="dxa"/>
            <w:shd w:val="clear" w:color="auto" w:fill="auto"/>
            <w:vAlign w:val="center"/>
          </w:tcPr>
          <w:p w14:paraId="0858F7CE" w14:textId="77777777" w:rsidR="001B391F" w:rsidRPr="00AD4F29" w:rsidRDefault="001B391F" w:rsidP="00ED45F9">
            <w:pPr>
              <w:spacing w:before="60" w:after="60"/>
              <w:jc w:val="both"/>
              <w:rPr>
                <w:rFonts w:ascii="Tahoma" w:hAnsi="Tahoma" w:cs="Tahoma"/>
                <w:sz w:val="18"/>
                <w:szCs w:val="18"/>
              </w:rPr>
            </w:pPr>
            <w:r w:rsidRPr="00AD4F29">
              <w:rPr>
                <w:rFonts w:ascii="Tahoma" w:hAnsi="Tahoma" w:cs="Tahoma"/>
                <w:sz w:val="18"/>
                <w:szCs w:val="18"/>
              </w:rPr>
              <w:t>Θεωρημένε</w:t>
            </w:r>
            <w:r>
              <w:rPr>
                <w:rFonts w:ascii="Tahoma" w:hAnsi="Tahoma" w:cs="Tahoma"/>
                <w:sz w:val="18"/>
                <w:szCs w:val="18"/>
              </w:rPr>
              <w:t>ς από την αρμόδια ΔΟΥ συμβάσεις</w:t>
            </w:r>
            <w:r w:rsidRPr="00AD4F29">
              <w:rPr>
                <w:rFonts w:ascii="Tahoma" w:hAnsi="Tahoma" w:cs="Tahoma"/>
                <w:sz w:val="18"/>
                <w:szCs w:val="18"/>
              </w:rPr>
              <w:t xml:space="preserve"> εφόσον αυτές συντάχθηκαν ή απαιτούνται από τη φορολογική νομοθεσία</w:t>
            </w:r>
            <w:r w:rsidRPr="00473541">
              <w:rPr>
                <w:rFonts w:ascii="Tahoma" w:hAnsi="Tahoma" w:cs="Tahoma"/>
                <w:sz w:val="18"/>
                <w:szCs w:val="18"/>
              </w:rPr>
              <w:t>.</w:t>
            </w:r>
          </w:p>
        </w:tc>
        <w:tc>
          <w:tcPr>
            <w:tcW w:w="1620" w:type="dxa"/>
            <w:shd w:val="clear" w:color="auto" w:fill="auto"/>
            <w:vAlign w:val="center"/>
          </w:tcPr>
          <w:p w14:paraId="5827473E" w14:textId="77777777" w:rsidR="001B391F" w:rsidRPr="00AD4F29" w:rsidRDefault="001B391F" w:rsidP="00ED45F9">
            <w:pPr>
              <w:jc w:val="center"/>
              <w:rPr>
                <w:rFonts w:ascii="Tahoma" w:hAnsi="Tahoma" w:cs="Tahoma"/>
                <w:sz w:val="28"/>
                <w:szCs w:val="28"/>
              </w:rPr>
            </w:pPr>
            <w:r w:rsidRPr="00AD4F29">
              <w:rPr>
                <w:rFonts w:ascii="Tahoma" w:hAnsi="Tahoma" w:cs="Tahoma"/>
                <w:sz w:val="28"/>
                <w:szCs w:val="28"/>
              </w:rPr>
              <w:sym w:font="Wingdings" w:char="F0FC"/>
            </w:r>
          </w:p>
        </w:tc>
        <w:tc>
          <w:tcPr>
            <w:tcW w:w="1620" w:type="dxa"/>
            <w:shd w:val="clear" w:color="auto" w:fill="auto"/>
            <w:vAlign w:val="center"/>
          </w:tcPr>
          <w:p w14:paraId="75E4F235" w14:textId="77777777" w:rsidR="001B391F" w:rsidRPr="00AD4F29" w:rsidRDefault="001B391F" w:rsidP="00ED45F9">
            <w:pPr>
              <w:jc w:val="center"/>
              <w:rPr>
                <w:rFonts w:ascii="Tahoma" w:hAnsi="Tahoma" w:cs="Tahoma"/>
                <w:sz w:val="28"/>
                <w:szCs w:val="28"/>
              </w:rPr>
            </w:pPr>
            <w:r w:rsidRPr="00AD4F29">
              <w:rPr>
                <w:rFonts w:ascii="Tahoma" w:hAnsi="Tahoma" w:cs="Tahoma"/>
                <w:sz w:val="28"/>
                <w:szCs w:val="28"/>
              </w:rPr>
              <w:sym w:font="Wingdings" w:char="F0FC"/>
            </w:r>
          </w:p>
        </w:tc>
      </w:tr>
    </w:tbl>
    <w:p w14:paraId="72273DD2" w14:textId="77777777" w:rsidR="0015261C" w:rsidRPr="0014206E" w:rsidRDefault="0015261C" w:rsidP="0015261C">
      <w:pPr>
        <w:spacing w:after="120" w:line="240" w:lineRule="auto"/>
        <w:jc w:val="both"/>
        <w:rPr>
          <w:rFonts w:ascii="Tahoma" w:hAnsi="Tahoma" w:cs="Tahoma"/>
          <w:b/>
        </w:rPr>
      </w:pPr>
    </w:p>
    <w:p w14:paraId="3B8B8FB1" w14:textId="77777777" w:rsidR="001B391F" w:rsidRPr="002C0AF9" w:rsidRDefault="001B391F" w:rsidP="001B391F">
      <w:pPr>
        <w:spacing w:after="160" w:line="288" w:lineRule="auto"/>
        <w:ind w:right="284"/>
        <w:rPr>
          <w:rFonts w:ascii="Tahoma" w:hAnsi="Tahoma" w:cs="Tahoma"/>
          <w:b/>
          <w:bCs/>
          <w:color w:val="000000"/>
          <w:szCs w:val="20"/>
          <w:u w:val="single"/>
          <w:lang w:eastAsia="el-GR"/>
        </w:rPr>
      </w:pPr>
      <w:r>
        <w:rPr>
          <w:rFonts w:ascii="Tahoma" w:hAnsi="Tahoma" w:cs="Tahoma"/>
          <w:b/>
          <w:bCs/>
          <w:color w:val="000000"/>
          <w:szCs w:val="20"/>
          <w:u w:val="single"/>
          <w:lang w:eastAsia="el-GR"/>
        </w:rPr>
        <w:t xml:space="preserve">04.06. </w:t>
      </w:r>
      <w:r w:rsidRPr="009B4668">
        <w:rPr>
          <w:rFonts w:ascii="Tahoma" w:hAnsi="Tahoma" w:cs="Tahoma"/>
          <w:b/>
          <w:bCs/>
          <w:color w:val="000000"/>
          <w:szCs w:val="20"/>
          <w:u w:val="single"/>
          <w:lang w:eastAsia="el-GR"/>
        </w:rPr>
        <w:t>Πνευματική ιδιοκτησία – Ευρεσιτεχνίες – Μεταφορά τεχνογνωσίας</w:t>
      </w:r>
      <w:r>
        <w:rPr>
          <w:rFonts w:ascii="Tahoma" w:hAnsi="Tahoma" w:cs="Tahoma"/>
          <w:b/>
          <w:bCs/>
          <w:color w:val="000000"/>
          <w:szCs w:val="20"/>
          <w:u w:val="single"/>
          <w:lang w:eastAsia="el-GR"/>
        </w:rPr>
        <w:t xml:space="preserve"> </w:t>
      </w:r>
    </w:p>
    <w:p w14:paraId="2CF31960" w14:textId="77777777" w:rsidR="001B391F" w:rsidRDefault="001B391F" w:rsidP="0015261C">
      <w:pPr>
        <w:spacing w:after="120" w:line="240" w:lineRule="auto"/>
        <w:jc w:val="both"/>
        <w:rPr>
          <w:rFonts w:ascii="Tahoma" w:hAnsi="Tahoma" w:cs="Tahoma"/>
          <w:b/>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334"/>
        <w:gridCol w:w="1620"/>
        <w:gridCol w:w="1620"/>
      </w:tblGrid>
      <w:tr w:rsidR="001B391F" w:rsidRPr="00AD4F29" w14:paraId="22519843" w14:textId="77777777" w:rsidTr="00ED45F9">
        <w:trPr>
          <w:tblHeader/>
        </w:trPr>
        <w:tc>
          <w:tcPr>
            <w:tcW w:w="601" w:type="dxa"/>
            <w:shd w:val="clear" w:color="auto" w:fill="C0C0C0"/>
            <w:vAlign w:val="center"/>
          </w:tcPr>
          <w:p w14:paraId="4F55EE68"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α/α</w:t>
            </w:r>
          </w:p>
        </w:tc>
        <w:tc>
          <w:tcPr>
            <w:tcW w:w="5334" w:type="dxa"/>
            <w:shd w:val="clear" w:color="auto" w:fill="C0C0C0"/>
            <w:vAlign w:val="center"/>
          </w:tcPr>
          <w:p w14:paraId="2EA7DCEE"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ΠΑΡΑΔΟΤΕΟ</w:t>
            </w:r>
          </w:p>
        </w:tc>
        <w:tc>
          <w:tcPr>
            <w:tcW w:w="1620" w:type="dxa"/>
            <w:shd w:val="clear" w:color="auto" w:fill="C0C0C0"/>
            <w:vAlign w:val="center"/>
          </w:tcPr>
          <w:p w14:paraId="78D3656F" w14:textId="77777777" w:rsidR="001B391F" w:rsidRPr="00AD4F29" w:rsidRDefault="001B391F" w:rsidP="00ED45F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620" w:type="dxa"/>
            <w:shd w:val="clear" w:color="auto" w:fill="C0C0C0"/>
            <w:vAlign w:val="center"/>
          </w:tcPr>
          <w:p w14:paraId="60E73E65" w14:textId="77777777" w:rsidR="001B391F" w:rsidRPr="00AD4F29" w:rsidRDefault="001B391F" w:rsidP="00ED45F9">
            <w:pPr>
              <w:ind w:right="-108"/>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1B391F" w:rsidRPr="00AD4F29" w14:paraId="42FB3785" w14:textId="77777777" w:rsidTr="00ED45F9">
        <w:tc>
          <w:tcPr>
            <w:tcW w:w="601" w:type="dxa"/>
            <w:shd w:val="clear" w:color="auto" w:fill="auto"/>
            <w:vAlign w:val="center"/>
          </w:tcPr>
          <w:p w14:paraId="2F4B0793"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1</w:t>
            </w:r>
          </w:p>
        </w:tc>
        <w:tc>
          <w:tcPr>
            <w:tcW w:w="5334" w:type="dxa"/>
            <w:shd w:val="clear" w:color="auto" w:fill="auto"/>
            <w:vAlign w:val="center"/>
          </w:tcPr>
          <w:p w14:paraId="6C6E65F2" w14:textId="77777777" w:rsidR="001B391F" w:rsidRPr="00AD4F29" w:rsidRDefault="001B391F" w:rsidP="00ED45F9">
            <w:pPr>
              <w:spacing w:before="60" w:after="60"/>
              <w:jc w:val="both"/>
              <w:rPr>
                <w:rFonts w:ascii="Tahoma" w:hAnsi="Tahoma" w:cs="Tahoma"/>
                <w:b/>
                <w:sz w:val="18"/>
                <w:szCs w:val="18"/>
              </w:rPr>
            </w:pPr>
            <w:r w:rsidRPr="00AD4F29">
              <w:rPr>
                <w:rFonts w:ascii="Tahoma" w:hAnsi="Tahoma" w:cs="Tahoma"/>
                <w:sz w:val="18"/>
                <w:szCs w:val="18"/>
              </w:rPr>
              <w:t>Τιμολόγια, ΤΠΥ, ΑΠΥ, κλπ. παραστατικά υπηρεσιών</w:t>
            </w:r>
          </w:p>
        </w:tc>
        <w:tc>
          <w:tcPr>
            <w:tcW w:w="1620" w:type="dxa"/>
            <w:shd w:val="clear" w:color="auto" w:fill="auto"/>
            <w:vAlign w:val="center"/>
          </w:tcPr>
          <w:p w14:paraId="6249E30F"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479890E3"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r>
      <w:tr w:rsidR="001B391F" w:rsidRPr="00AD4F29" w14:paraId="66102094" w14:textId="77777777" w:rsidTr="00ED45F9">
        <w:tc>
          <w:tcPr>
            <w:tcW w:w="601" w:type="dxa"/>
            <w:shd w:val="clear" w:color="auto" w:fill="auto"/>
            <w:vAlign w:val="center"/>
          </w:tcPr>
          <w:p w14:paraId="3A8DC81A" w14:textId="77777777" w:rsidR="001B391F" w:rsidRPr="00AD4F29" w:rsidRDefault="001B391F" w:rsidP="00ED45F9">
            <w:pPr>
              <w:jc w:val="center"/>
              <w:rPr>
                <w:rFonts w:ascii="Tahoma" w:hAnsi="Tahoma" w:cs="Tahoma"/>
                <w:b/>
                <w:sz w:val="18"/>
                <w:szCs w:val="18"/>
              </w:rPr>
            </w:pPr>
            <w:r w:rsidRPr="00AD4F29">
              <w:rPr>
                <w:rFonts w:ascii="Tahoma" w:hAnsi="Tahoma" w:cs="Tahoma"/>
                <w:b/>
                <w:sz w:val="18"/>
                <w:szCs w:val="18"/>
              </w:rPr>
              <w:t>2</w:t>
            </w:r>
          </w:p>
        </w:tc>
        <w:tc>
          <w:tcPr>
            <w:tcW w:w="5334" w:type="dxa"/>
            <w:shd w:val="clear" w:color="auto" w:fill="auto"/>
            <w:vAlign w:val="center"/>
          </w:tcPr>
          <w:p w14:paraId="6C425EAA" w14:textId="2BD1AA00" w:rsidR="001B391F" w:rsidRPr="001B391F" w:rsidRDefault="001B391F" w:rsidP="00ED45F9">
            <w:pPr>
              <w:spacing w:before="60" w:after="60"/>
              <w:jc w:val="both"/>
              <w:rPr>
                <w:rFonts w:ascii="Tahoma" w:hAnsi="Tahoma" w:cs="Tahoma"/>
                <w:sz w:val="18"/>
                <w:szCs w:val="18"/>
              </w:rPr>
            </w:pPr>
            <w:r>
              <w:rPr>
                <w:rFonts w:ascii="Tahoma" w:hAnsi="Tahoma" w:cs="Tahoma"/>
                <w:sz w:val="18"/>
                <w:szCs w:val="18"/>
              </w:rPr>
              <w:t>Αποδεικτικά για μεταφορά τεχνογνωσίας-πνευματικής ιδιοκτησίας (μελέτες κλπ..)</w:t>
            </w:r>
          </w:p>
        </w:tc>
        <w:tc>
          <w:tcPr>
            <w:tcW w:w="1620" w:type="dxa"/>
            <w:shd w:val="clear" w:color="auto" w:fill="auto"/>
            <w:vAlign w:val="center"/>
          </w:tcPr>
          <w:p w14:paraId="49369C10"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4F0DF8D7" w14:textId="77777777" w:rsidR="001B391F" w:rsidRPr="00AD4F29" w:rsidRDefault="001B391F" w:rsidP="00ED45F9">
            <w:pPr>
              <w:jc w:val="center"/>
              <w:rPr>
                <w:rFonts w:ascii="Tahoma" w:hAnsi="Tahoma" w:cs="Tahoma"/>
                <w:sz w:val="18"/>
                <w:szCs w:val="18"/>
              </w:rPr>
            </w:pPr>
            <w:r w:rsidRPr="00AD4F29">
              <w:rPr>
                <w:rFonts w:ascii="Tahoma" w:hAnsi="Tahoma" w:cs="Tahoma"/>
                <w:sz w:val="28"/>
                <w:szCs w:val="28"/>
              </w:rPr>
              <w:sym w:font="Wingdings" w:char="F0FC"/>
            </w:r>
          </w:p>
        </w:tc>
      </w:tr>
      <w:tr w:rsidR="001B391F" w:rsidRPr="00AD4F29" w14:paraId="53ADD6BD" w14:textId="77777777" w:rsidTr="00ED45F9">
        <w:tc>
          <w:tcPr>
            <w:tcW w:w="601" w:type="dxa"/>
            <w:shd w:val="clear" w:color="auto" w:fill="auto"/>
            <w:vAlign w:val="center"/>
          </w:tcPr>
          <w:p w14:paraId="13BEAAC1" w14:textId="77777777" w:rsidR="001B391F" w:rsidRPr="00AD4F29" w:rsidRDefault="001B391F" w:rsidP="00ED45F9">
            <w:pPr>
              <w:jc w:val="center"/>
              <w:rPr>
                <w:rFonts w:ascii="Tahoma" w:hAnsi="Tahoma" w:cs="Tahoma"/>
                <w:b/>
                <w:sz w:val="18"/>
                <w:szCs w:val="18"/>
              </w:rPr>
            </w:pPr>
            <w:r>
              <w:rPr>
                <w:rFonts w:ascii="Tahoma" w:hAnsi="Tahoma" w:cs="Tahoma"/>
                <w:b/>
                <w:sz w:val="18"/>
                <w:szCs w:val="18"/>
              </w:rPr>
              <w:t>3</w:t>
            </w:r>
          </w:p>
        </w:tc>
        <w:tc>
          <w:tcPr>
            <w:tcW w:w="5334" w:type="dxa"/>
            <w:shd w:val="clear" w:color="auto" w:fill="auto"/>
            <w:vAlign w:val="center"/>
          </w:tcPr>
          <w:p w14:paraId="14A9718D" w14:textId="77777777" w:rsidR="001B391F" w:rsidRPr="00AD4F29" w:rsidRDefault="001B391F" w:rsidP="00ED45F9">
            <w:pPr>
              <w:spacing w:before="60" w:after="60"/>
              <w:jc w:val="both"/>
              <w:rPr>
                <w:rFonts w:ascii="Tahoma" w:hAnsi="Tahoma" w:cs="Tahoma"/>
                <w:sz w:val="18"/>
                <w:szCs w:val="18"/>
              </w:rPr>
            </w:pPr>
            <w:r w:rsidRPr="00AD4F29">
              <w:rPr>
                <w:rFonts w:ascii="Tahoma" w:hAnsi="Tahoma" w:cs="Tahoma"/>
                <w:sz w:val="18"/>
                <w:szCs w:val="18"/>
              </w:rPr>
              <w:t>Θεωρημένε</w:t>
            </w:r>
            <w:r>
              <w:rPr>
                <w:rFonts w:ascii="Tahoma" w:hAnsi="Tahoma" w:cs="Tahoma"/>
                <w:sz w:val="18"/>
                <w:szCs w:val="18"/>
              </w:rPr>
              <w:t>ς από την αρμόδια ΔΟΥ συμβάσεις</w:t>
            </w:r>
            <w:r w:rsidRPr="00AD4F29">
              <w:rPr>
                <w:rFonts w:ascii="Tahoma" w:hAnsi="Tahoma" w:cs="Tahoma"/>
                <w:sz w:val="18"/>
                <w:szCs w:val="18"/>
              </w:rPr>
              <w:t xml:space="preserve"> εφόσον αυτές συντάχθηκαν ή απαιτούνται από τη φορολογική νομοθεσία</w:t>
            </w:r>
            <w:r w:rsidRPr="00473541">
              <w:rPr>
                <w:rFonts w:ascii="Tahoma" w:hAnsi="Tahoma" w:cs="Tahoma"/>
                <w:sz w:val="18"/>
                <w:szCs w:val="18"/>
              </w:rPr>
              <w:t>.</w:t>
            </w:r>
          </w:p>
        </w:tc>
        <w:tc>
          <w:tcPr>
            <w:tcW w:w="1620" w:type="dxa"/>
            <w:shd w:val="clear" w:color="auto" w:fill="auto"/>
            <w:vAlign w:val="center"/>
          </w:tcPr>
          <w:p w14:paraId="4375F3FB" w14:textId="77777777" w:rsidR="001B391F" w:rsidRPr="00AD4F29" w:rsidRDefault="001B391F" w:rsidP="00ED45F9">
            <w:pPr>
              <w:jc w:val="center"/>
              <w:rPr>
                <w:rFonts w:ascii="Tahoma" w:hAnsi="Tahoma" w:cs="Tahoma"/>
                <w:sz w:val="28"/>
                <w:szCs w:val="28"/>
              </w:rPr>
            </w:pPr>
            <w:r w:rsidRPr="00AD4F29">
              <w:rPr>
                <w:rFonts w:ascii="Tahoma" w:hAnsi="Tahoma" w:cs="Tahoma"/>
                <w:sz w:val="28"/>
                <w:szCs w:val="28"/>
              </w:rPr>
              <w:sym w:font="Wingdings" w:char="F0FC"/>
            </w:r>
          </w:p>
        </w:tc>
        <w:tc>
          <w:tcPr>
            <w:tcW w:w="1620" w:type="dxa"/>
            <w:shd w:val="clear" w:color="auto" w:fill="auto"/>
            <w:vAlign w:val="center"/>
          </w:tcPr>
          <w:p w14:paraId="1F1DC225" w14:textId="77777777" w:rsidR="001B391F" w:rsidRPr="00AD4F29" w:rsidRDefault="001B391F" w:rsidP="00ED45F9">
            <w:pPr>
              <w:jc w:val="center"/>
              <w:rPr>
                <w:rFonts w:ascii="Tahoma" w:hAnsi="Tahoma" w:cs="Tahoma"/>
                <w:sz w:val="28"/>
                <w:szCs w:val="28"/>
              </w:rPr>
            </w:pPr>
            <w:r w:rsidRPr="00AD4F29">
              <w:rPr>
                <w:rFonts w:ascii="Tahoma" w:hAnsi="Tahoma" w:cs="Tahoma"/>
                <w:sz w:val="28"/>
                <w:szCs w:val="28"/>
              </w:rPr>
              <w:sym w:font="Wingdings" w:char="F0FC"/>
            </w:r>
          </w:p>
        </w:tc>
      </w:tr>
    </w:tbl>
    <w:p w14:paraId="68ECF1CD" w14:textId="77777777" w:rsidR="001B391F" w:rsidRDefault="001B391F" w:rsidP="0015261C">
      <w:pPr>
        <w:spacing w:after="120" w:line="240" w:lineRule="auto"/>
        <w:jc w:val="both"/>
        <w:rPr>
          <w:rFonts w:ascii="Tahoma" w:hAnsi="Tahoma" w:cs="Tahoma"/>
          <w:b/>
        </w:rPr>
      </w:pPr>
    </w:p>
    <w:p w14:paraId="57DD0E24" w14:textId="77777777" w:rsidR="001B391F" w:rsidRDefault="001B391F" w:rsidP="0015261C">
      <w:pPr>
        <w:spacing w:after="120" w:line="240" w:lineRule="auto"/>
        <w:jc w:val="both"/>
        <w:rPr>
          <w:rFonts w:ascii="Tahoma" w:hAnsi="Tahoma" w:cs="Tahoma"/>
          <w:b/>
        </w:rPr>
      </w:pPr>
    </w:p>
    <w:p w14:paraId="1774CFFE" w14:textId="77777777" w:rsidR="00B31640" w:rsidRDefault="00B31640" w:rsidP="0015261C">
      <w:pPr>
        <w:spacing w:after="120" w:line="240" w:lineRule="auto"/>
        <w:jc w:val="both"/>
        <w:rPr>
          <w:rFonts w:ascii="Tahoma" w:hAnsi="Tahoma" w:cs="Tahoma"/>
          <w:b/>
        </w:rPr>
      </w:pPr>
    </w:p>
    <w:p w14:paraId="1ED0CD05" w14:textId="77777777" w:rsidR="00B31640" w:rsidRDefault="00B31640" w:rsidP="0015261C">
      <w:pPr>
        <w:spacing w:after="120" w:line="240" w:lineRule="auto"/>
        <w:jc w:val="both"/>
        <w:rPr>
          <w:rFonts w:ascii="Tahoma" w:hAnsi="Tahoma" w:cs="Tahoma"/>
          <w:b/>
        </w:rPr>
      </w:pPr>
    </w:p>
    <w:p w14:paraId="3A624A67" w14:textId="77777777" w:rsidR="00B31640" w:rsidRDefault="00B31640" w:rsidP="0015261C">
      <w:pPr>
        <w:spacing w:after="120" w:line="240" w:lineRule="auto"/>
        <w:jc w:val="both"/>
        <w:rPr>
          <w:rFonts w:ascii="Tahoma" w:hAnsi="Tahoma" w:cs="Tahoma"/>
          <w:b/>
        </w:rPr>
      </w:pPr>
    </w:p>
    <w:p w14:paraId="4277B1E0" w14:textId="77777777" w:rsidR="00B31640" w:rsidRDefault="00B31640" w:rsidP="0015261C">
      <w:pPr>
        <w:spacing w:after="120" w:line="240" w:lineRule="auto"/>
        <w:jc w:val="both"/>
        <w:rPr>
          <w:rFonts w:ascii="Tahoma" w:hAnsi="Tahoma" w:cs="Tahoma"/>
          <w:b/>
        </w:rPr>
      </w:pPr>
    </w:p>
    <w:p w14:paraId="3C6FD51C" w14:textId="6CF13F95" w:rsidR="00620CDA" w:rsidRPr="00146E47" w:rsidRDefault="00146E47" w:rsidP="00146E47">
      <w:pPr>
        <w:spacing w:after="120" w:line="240" w:lineRule="auto"/>
        <w:jc w:val="both"/>
        <w:rPr>
          <w:rFonts w:ascii="Tahoma" w:hAnsi="Tahoma" w:cs="Tahoma"/>
          <w:b/>
        </w:rPr>
      </w:pPr>
      <w:r>
        <w:rPr>
          <w:rFonts w:ascii="Tahoma" w:hAnsi="Tahoma" w:cs="Tahoma"/>
          <w:b/>
          <w:bCs/>
          <w:color w:val="000000"/>
          <w:szCs w:val="20"/>
          <w:lang w:eastAsia="el-GR"/>
        </w:rPr>
        <w:t>05-</w:t>
      </w:r>
      <w:r w:rsidR="002330A6" w:rsidRPr="00146E47">
        <w:rPr>
          <w:rFonts w:ascii="Tahoma" w:hAnsi="Tahoma" w:cs="Tahoma"/>
          <w:b/>
          <w:bCs/>
          <w:color w:val="000000"/>
          <w:szCs w:val="20"/>
          <w:lang w:eastAsia="el-GR"/>
        </w:rPr>
        <w:t>Δαπάνες Λογισμικού</w:t>
      </w:r>
      <w:r w:rsidR="002330A6" w:rsidRPr="00146E47">
        <w:rPr>
          <w:rFonts w:ascii="Tahoma" w:hAnsi="Tahoma" w:cs="Tahoma"/>
          <w:b/>
        </w:rPr>
        <w:t xml:space="preserve"> (</w:t>
      </w:r>
      <w:r w:rsidR="002330A6" w:rsidRPr="00146E47">
        <w:rPr>
          <w:rFonts w:ascii="Tahoma" w:hAnsi="Tahoma" w:cs="Tahoma"/>
          <w:b/>
          <w:color w:val="000000"/>
          <w:szCs w:val="20"/>
          <w:lang w:eastAsia="el-GR"/>
        </w:rPr>
        <w:t>Λογισμικό και δικαιώματα χρήσης (</w:t>
      </w:r>
      <w:proofErr w:type="spellStart"/>
      <w:r w:rsidR="002330A6" w:rsidRPr="00146E47">
        <w:rPr>
          <w:rFonts w:ascii="Tahoma" w:hAnsi="Tahoma" w:cs="Tahoma"/>
          <w:b/>
          <w:color w:val="000000"/>
          <w:szCs w:val="20"/>
          <w:lang w:eastAsia="el-GR"/>
        </w:rPr>
        <w:t>licenses</w:t>
      </w:r>
      <w:proofErr w:type="spellEnd"/>
      <w:r w:rsidR="002330A6" w:rsidRPr="00146E47">
        <w:rPr>
          <w:rFonts w:ascii="Tahoma" w:hAnsi="Tahoma" w:cs="Tahoma"/>
          <w:b/>
          <w:color w:val="000000"/>
          <w:szCs w:val="20"/>
          <w:lang w:eastAsia="el-GR"/>
        </w:rPr>
        <w:t>) προγραμμάτων λογισμικού)</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5462"/>
        <w:gridCol w:w="1701"/>
        <w:gridCol w:w="1843"/>
      </w:tblGrid>
      <w:tr w:rsidR="005A4EF4" w:rsidRPr="00AD4F29" w14:paraId="68B14610" w14:textId="77777777" w:rsidTr="003C7BCB">
        <w:trPr>
          <w:tblHeader/>
        </w:trPr>
        <w:tc>
          <w:tcPr>
            <w:tcW w:w="600" w:type="dxa"/>
            <w:shd w:val="clear" w:color="auto" w:fill="C0C0C0"/>
            <w:vAlign w:val="center"/>
          </w:tcPr>
          <w:p w14:paraId="79843E37" w14:textId="77777777" w:rsidR="005A4EF4" w:rsidRPr="00AD4F29" w:rsidRDefault="005A4EF4" w:rsidP="00B3495F">
            <w:pPr>
              <w:jc w:val="center"/>
              <w:rPr>
                <w:rFonts w:ascii="Tahoma" w:hAnsi="Tahoma" w:cs="Tahoma"/>
                <w:b/>
                <w:sz w:val="18"/>
                <w:szCs w:val="18"/>
              </w:rPr>
            </w:pPr>
            <w:r w:rsidRPr="00AD4F29">
              <w:rPr>
                <w:rFonts w:ascii="Tahoma" w:hAnsi="Tahoma" w:cs="Tahoma"/>
                <w:b/>
                <w:sz w:val="18"/>
                <w:szCs w:val="18"/>
              </w:rPr>
              <w:t>α/α</w:t>
            </w:r>
          </w:p>
        </w:tc>
        <w:tc>
          <w:tcPr>
            <w:tcW w:w="5462" w:type="dxa"/>
            <w:shd w:val="clear" w:color="auto" w:fill="C0C0C0"/>
            <w:vAlign w:val="center"/>
          </w:tcPr>
          <w:p w14:paraId="6153BD5D" w14:textId="77777777" w:rsidR="005A4EF4" w:rsidRPr="00AD4F29" w:rsidRDefault="005A4EF4" w:rsidP="00B3495F">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64947C83" w14:textId="77777777" w:rsidR="005A4EF4" w:rsidRPr="00AD4F29" w:rsidRDefault="005A4EF4" w:rsidP="00B3495F">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2F79A4BA" w14:textId="77777777" w:rsidR="005A4EF4" w:rsidRPr="00AD4F29" w:rsidRDefault="005A4EF4" w:rsidP="00B3495F">
            <w:pPr>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5A4EF4" w:rsidRPr="00AD4F29" w14:paraId="7BD88845" w14:textId="77777777" w:rsidTr="003C7BCB">
        <w:tc>
          <w:tcPr>
            <w:tcW w:w="600" w:type="dxa"/>
            <w:shd w:val="clear" w:color="auto" w:fill="auto"/>
            <w:vAlign w:val="center"/>
          </w:tcPr>
          <w:p w14:paraId="73D9D37D" w14:textId="77777777" w:rsidR="005A4EF4" w:rsidRPr="00AD4F29" w:rsidRDefault="005A4EF4" w:rsidP="00B3495F">
            <w:pPr>
              <w:jc w:val="center"/>
              <w:rPr>
                <w:rFonts w:ascii="Tahoma" w:hAnsi="Tahoma" w:cs="Tahoma"/>
                <w:b/>
                <w:sz w:val="18"/>
                <w:szCs w:val="18"/>
              </w:rPr>
            </w:pPr>
            <w:r w:rsidRPr="00AD4F29">
              <w:rPr>
                <w:rFonts w:ascii="Tahoma" w:hAnsi="Tahoma" w:cs="Tahoma"/>
                <w:b/>
                <w:sz w:val="18"/>
                <w:szCs w:val="18"/>
              </w:rPr>
              <w:t>1</w:t>
            </w:r>
          </w:p>
        </w:tc>
        <w:tc>
          <w:tcPr>
            <w:tcW w:w="5462" w:type="dxa"/>
            <w:shd w:val="clear" w:color="auto" w:fill="auto"/>
            <w:vAlign w:val="center"/>
          </w:tcPr>
          <w:p w14:paraId="06935009" w14:textId="7AEEC52D" w:rsidR="005A4EF4" w:rsidRPr="00AD4F29" w:rsidRDefault="005A4EF4" w:rsidP="00B3495F">
            <w:pPr>
              <w:spacing w:before="60" w:after="60"/>
              <w:jc w:val="both"/>
              <w:rPr>
                <w:rFonts w:ascii="Tahoma" w:hAnsi="Tahoma" w:cs="Tahoma"/>
                <w:b/>
                <w:sz w:val="18"/>
                <w:szCs w:val="18"/>
              </w:rPr>
            </w:pPr>
            <w:r w:rsidRPr="00AD4F29">
              <w:rPr>
                <w:rFonts w:ascii="Tahoma" w:hAnsi="Tahoma" w:cs="Tahoma"/>
                <w:sz w:val="18"/>
                <w:szCs w:val="18"/>
              </w:rPr>
              <w:t>Παραστατικά τιμολόγησης και, εφόσον απαιτείται, αποδεικτικά στοιχεία διακίνησης κλπ. παραστατικά αγοράς, παραμετροποίησης, εγκατάστασης και εκπαίδευσης</w:t>
            </w:r>
            <w:r w:rsidR="00F17F27">
              <w:rPr>
                <w:rFonts w:ascii="Tahoma" w:hAnsi="Tahoma" w:cs="Tahoma"/>
                <w:sz w:val="18"/>
                <w:szCs w:val="18"/>
              </w:rPr>
              <w:t>.</w:t>
            </w:r>
          </w:p>
        </w:tc>
        <w:tc>
          <w:tcPr>
            <w:tcW w:w="1701" w:type="dxa"/>
            <w:shd w:val="clear" w:color="auto" w:fill="auto"/>
            <w:vAlign w:val="center"/>
          </w:tcPr>
          <w:p w14:paraId="5C7212DA" w14:textId="77777777" w:rsidR="005A4EF4" w:rsidRPr="00AD4F29" w:rsidRDefault="005A4EF4" w:rsidP="00B3495F">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1F4A2E22" w14:textId="77777777" w:rsidR="005A4EF4" w:rsidRPr="00AD4F29" w:rsidRDefault="005A4EF4" w:rsidP="00B3495F">
            <w:pPr>
              <w:jc w:val="center"/>
              <w:rPr>
                <w:rFonts w:ascii="Tahoma" w:hAnsi="Tahoma" w:cs="Tahoma"/>
                <w:sz w:val="18"/>
                <w:szCs w:val="18"/>
              </w:rPr>
            </w:pPr>
            <w:r w:rsidRPr="00AD4F29">
              <w:rPr>
                <w:rFonts w:ascii="Tahoma" w:hAnsi="Tahoma" w:cs="Tahoma"/>
                <w:sz w:val="28"/>
                <w:szCs w:val="28"/>
              </w:rPr>
              <w:sym w:font="Wingdings" w:char="F0FC"/>
            </w:r>
          </w:p>
        </w:tc>
      </w:tr>
      <w:tr w:rsidR="005A4EF4" w:rsidRPr="00C31959" w14:paraId="689C100A" w14:textId="77777777" w:rsidTr="003C7BCB">
        <w:tc>
          <w:tcPr>
            <w:tcW w:w="600" w:type="dxa"/>
            <w:shd w:val="clear" w:color="auto" w:fill="auto"/>
            <w:vAlign w:val="center"/>
          </w:tcPr>
          <w:p w14:paraId="3CF0A891" w14:textId="77777777" w:rsidR="005A4EF4" w:rsidRPr="00C31959" w:rsidRDefault="005A4EF4" w:rsidP="00B3495F">
            <w:pPr>
              <w:jc w:val="center"/>
              <w:rPr>
                <w:rFonts w:ascii="Tahoma" w:hAnsi="Tahoma" w:cs="Tahoma"/>
                <w:b/>
                <w:sz w:val="18"/>
                <w:szCs w:val="18"/>
              </w:rPr>
            </w:pPr>
            <w:r w:rsidRPr="00C31959">
              <w:rPr>
                <w:rFonts w:ascii="Tahoma" w:hAnsi="Tahoma" w:cs="Tahoma"/>
                <w:b/>
                <w:sz w:val="18"/>
                <w:szCs w:val="18"/>
              </w:rPr>
              <w:lastRenderedPageBreak/>
              <w:t>2</w:t>
            </w:r>
          </w:p>
        </w:tc>
        <w:tc>
          <w:tcPr>
            <w:tcW w:w="5462" w:type="dxa"/>
            <w:shd w:val="clear" w:color="auto" w:fill="auto"/>
            <w:vAlign w:val="center"/>
          </w:tcPr>
          <w:p w14:paraId="777F92EC" w14:textId="7B014631" w:rsidR="005A4EF4" w:rsidRPr="00C31959" w:rsidRDefault="005A4EF4" w:rsidP="00B3495F">
            <w:pPr>
              <w:spacing w:before="60" w:after="60"/>
              <w:jc w:val="both"/>
              <w:rPr>
                <w:rFonts w:ascii="Tahoma" w:hAnsi="Tahoma" w:cs="Tahoma"/>
                <w:b/>
                <w:sz w:val="18"/>
                <w:szCs w:val="18"/>
              </w:rPr>
            </w:pPr>
            <w:r w:rsidRPr="00C31959">
              <w:rPr>
                <w:rFonts w:ascii="Tahoma" w:hAnsi="Tahoma" w:cs="Tahoma"/>
                <w:sz w:val="18"/>
                <w:szCs w:val="18"/>
              </w:rPr>
              <w:t>Απαλλακτικό ΦΠΑ για τις περιπτώσεις απαλλαγής</w:t>
            </w:r>
            <w:r w:rsidR="00F17F27">
              <w:rPr>
                <w:rFonts w:ascii="Tahoma" w:hAnsi="Tahoma" w:cs="Tahoma"/>
                <w:sz w:val="18"/>
                <w:szCs w:val="18"/>
              </w:rPr>
              <w:t>.</w:t>
            </w:r>
          </w:p>
        </w:tc>
        <w:tc>
          <w:tcPr>
            <w:tcW w:w="1701" w:type="dxa"/>
            <w:shd w:val="clear" w:color="auto" w:fill="auto"/>
            <w:vAlign w:val="center"/>
          </w:tcPr>
          <w:p w14:paraId="7434562D" w14:textId="77777777" w:rsidR="005A4EF4" w:rsidRPr="00C31959" w:rsidRDefault="005A4EF4" w:rsidP="00B3495F">
            <w:pPr>
              <w:jc w:val="center"/>
              <w:rPr>
                <w:rFonts w:ascii="Tahoma" w:hAnsi="Tahoma" w:cs="Tahoma"/>
                <w:sz w:val="18"/>
                <w:szCs w:val="18"/>
              </w:rPr>
            </w:pPr>
            <w:r w:rsidRPr="00C31959">
              <w:rPr>
                <w:rFonts w:ascii="Tahoma" w:hAnsi="Tahoma" w:cs="Tahoma"/>
                <w:sz w:val="28"/>
                <w:szCs w:val="28"/>
              </w:rPr>
              <w:sym w:font="Wingdings" w:char="F0FC"/>
            </w:r>
          </w:p>
        </w:tc>
        <w:tc>
          <w:tcPr>
            <w:tcW w:w="1843" w:type="dxa"/>
            <w:shd w:val="clear" w:color="auto" w:fill="auto"/>
            <w:vAlign w:val="center"/>
          </w:tcPr>
          <w:p w14:paraId="16DAF2AA" w14:textId="77777777" w:rsidR="005A4EF4" w:rsidRPr="00C31959" w:rsidRDefault="005A4EF4" w:rsidP="00B3495F">
            <w:pPr>
              <w:jc w:val="center"/>
              <w:rPr>
                <w:rFonts w:ascii="Tahoma" w:hAnsi="Tahoma" w:cs="Tahoma"/>
                <w:sz w:val="18"/>
                <w:szCs w:val="18"/>
              </w:rPr>
            </w:pPr>
            <w:r w:rsidRPr="00C31959">
              <w:rPr>
                <w:rFonts w:ascii="Tahoma" w:hAnsi="Tahoma" w:cs="Tahoma"/>
                <w:sz w:val="28"/>
                <w:szCs w:val="28"/>
              </w:rPr>
              <w:sym w:font="Wingdings" w:char="F0FC"/>
            </w:r>
          </w:p>
        </w:tc>
      </w:tr>
      <w:tr w:rsidR="005A4EF4" w:rsidRPr="00AD4F29" w14:paraId="375C7089" w14:textId="77777777" w:rsidTr="003C7BCB">
        <w:tc>
          <w:tcPr>
            <w:tcW w:w="600" w:type="dxa"/>
            <w:shd w:val="clear" w:color="auto" w:fill="auto"/>
            <w:vAlign w:val="center"/>
          </w:tcPr>
          <w:p w14:paraId="462036E2" w14:textId="77777777" w:rsidR="005A4EF4" w:rsidRPr="00AD4F29" w:rsidRDefault="005A4EF4" w:rsidP="00B3495F">
            <w:pPr>
              <w:jc w:val="center"/>
              <w:rPr>
                <w:rFonts w:ascii="Tahoma" w:hAnsi="Tahoma" w:cs="Tahoma"/>
                <w:b/>
                <w:sz w:val="18"/>
                <w:szCs w:val="18"/>
              </w:rPr>
            </w:pPr>
            <w:r w:rsidRPr="00AD4F29">
              <w:rPr>
                <w:rFonts w:ascii="Tahoma" w:hAnsi="Tahoma" w:cs="Tahoma"/>
                <w:b/>
                <w:sz w:val="18"/>
                <w:szCs w:val="18"/>
              </w:rPr>
              <w:t>3</w:t>
            </w:r>
          </w:p>
        </w:tc>
        <w:tc>
          <w:tcPr>
            <w:tcW w:w="5462" w:type="dxa"/>
            <w:shd w:val="clear" w:color="auto" w:fill="auto"/>
            <w:vAlign w:val="center"/>
          </w:tcPr>
          <w:p w14:paraId="5CE6617A" w14:textId="57D7E877" w:rsidR="005A4EF4" w:rsidRPr="00AD4F29" w:rsidRDefault="005A4EF4" w:rsidP="00B3495F">
            <w:pPr>
              <w:spacing w:before="60" w:after="60"/>
              <w:jc w:val="both"/>
              <w:rPr>
                <w:rFonts w:ascii="Tahoma" w:hAnsi="Tahoma" w:cs="Tahoma"/>
                <w:sz w:val="18"/>
                <w:szCs w:val="18"/>
              </w:rPr>
            </w:pPr>
            <w:r w:rsidRPr="00AD4F29">
              <w:rPr>
                <w:rFonts w:ascii="Tahoma" w:hAnsi="Tahoma" w:cs="Tahoma"/>
                <w:sz w:val="18"/>
                <w:szCs w:val="18"/>
              </w:rPr>
              <w:t xml:space="preserve">Άδειες χρήσης λογισμικού (και για λογισμικά όπως </w:t>
            </w:r>
            <w:r w:rsidR="00E46C2D">
              <w:rPr>
                <w:rFonts w:ascii="Tahoma" w:hAnsi="Tahoma" w:cs="Tahoma"/>
                <w:sz w:val="18"/>
                <w:szCs w:val="18"/>
              </w:rPr>
              <w:t>οι εφαρμογές γραφείου/</w:t>
            </w:r>
            <w:r w:rsidR="00E46C2D">
              <w:rPr>
                <w:rFonts w:ascii="Tahoma" w:hAnsi="Tahoma" w:cs="Tahoma"/>
                <w:sz w:val="18"/>
                <w:szCs w:val="18"/>
                <w:lang w:val="en-US"/>
              </w:rPr>
              <w:t>Windows</w:t>
            </w:r>
            <w:r w:rsidRPr="00AD4F29">
              <w:rPr>
                <w:rFonts w:ascii="Tahoma" w:hAnsi="Tahoma" w:cs="Tahoma"/>
                <w:sz w:val="18"/>
                <w:szCs w:val="18"/>
              </w:rPr>
              <w:t>) ή οι αντίστοιχες βεβαιώσεις των κατασκευαστών για την άδεια χρήσης</w:t>
            </w:r>
            <w:r w:rsidR="00F17F27">
              <w:rPr>
                <w:rFonts w:ascii="Tahoma" w:hAnsi="Tahoma" w:cs="Tahoma"/>
                <w:sz w:val="18"/>
                <w:szCs w:val="18"/>
              </w:rPr>
              <w:t>.</w:t>
            </w:r>
          </w:p>
        </w:tc>
        <w:tc>
          <w:tcPr>
            <w:tcW w:w="1701" w:type="dxa"/>
            <w:shd w:val="clear" w:color="auto" w:fill="auto"/>
            <w:vAlign w:val="center"/>
          </w:tcPr>
          <w:p w14:paraId="0D367C4F" w14:textId="77777777" w:rsidR="005A4EF4" w:rsidRPr="00AD4F29" w:rsidRDefault="005A4EF4" w:rsidP="00B3495F">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7E4BA741" w14:textId="77777777" w:rsidR="005A4EF4" w:rsidRPr="00AD4F29" w:rsidRDefault="005A4EF4" w:rsidP="00B3495F">
            <w:pPr>
              <w:jc w:val="center"/>
              <w:rPr>
                <w:rFonts w:ascii="Tahoma" w:hAnsi="Tahoma" w:cs="Tahoma"/>
                <w:sz w:val="18"/>
                <w:szCs w:val="18"/>
              </w:rPr>
            </w:pPr>
            <w:r w:rsidRPr="00AD4F29">
              <w:rPr>
                <w:rFonts w:ascii="Tahoma" w:hAnsi="Tahoma" w:cs="Tahoma"/>
                <w:sz w:val="28"/>
                <w:szCs w:val="28"/>
              </w:rPr>
              <w:sym w:font="Wingdings" w:char="F0FC"/>
            </w:r>
          </w:p>
        </w:tc>
      </w:tr>
      <w:tr w:rsidR="005A4EF4" w:rsidRPr="00AD4F29" w14:paraId="54E3E886" w14:textId="77777777" w:rsidTr="003C7BCB">
        <w:tc>
          <w:tcPr>
            <w:tcW w:w="600" w:type="dxa"/>
            <w:shd w:val="clear" w:color="auto" w:fill="auto"/>
            <w:vAlign w:val="center"/>
          </w:tcPr>
          <w:p w14:paraId="7055FE6D" w14:textId="77777777" w:rsidR="005A4EF4" w:rsidRPr="00AD4F29" w:rsidRDefault="005A4EF4" w:rsidP="00B3495F">
            <w:pPr>
              <w:jc w:val="center"/>
              <w:rPr>
                <w:rFonts w:ascii="Tahoma" w:hAnsi="Tahoma" w:cs="Tahoma"/>
                <w:b/>
                <w:sz w:val="18"/>
                <w:szCs w:val="18"/>
              </w:rPr>
            </w:pPr>
            <w:r w:rsidRPr="00AD4F29">
              <w:rPr>
                <w:rFonts w:ascii="Tahoma" w:hAnsi="Tahoma" w:cs="Tahoma"/>
                <w:b/>
                <w:sz w:val="18"/>
                <w:szCs w:val="18"/>
              </w:rPr>
              <w:t>4</w:t>
            </w:r>
          </w:p>
        </w:tc>
        <w:tc>
          <w:tcPr>
            <w:tcW w:w="5462" w:type="dxa"/>
            <w:shd w:val="clear" w:color="auto" w:fill="auto"/>
            <w:vAlign w:val="center"/>
          </w:tcPr>
          <w:p w14:paraId="2E0E8074" w14:textId="154EC245" w:rsidR="005A4EF4" w:rsidRPr="00AD4F29" w:rsidRDefault="005A4EF4" w:rsidP="00B3495F">
            <w:pPr>
              <w:spacing w:before="60" w:after="60"/>
              <w:jc w:val="both"/>
              <w:rPr>
                <w:rFonts w:ascii="Tahoma" w:hAnsi="Tahoma" w:cs="Tahoma"/>
                <w:sz w:val="18"/>
                <w:szCs w:val="18"/>
              </w:rPr>
            </w:pPr>
            <w:r w:rsidRPr="00AD4F29">
              <w:rPr>
                <w:rFonts w:ascii="Tahoma" w:hAnsi="Tahoma" w:cs="Tahoma"/>
                <w:sz w:val="18"/>
                <w:szCs w:val="18"/>
              </w:rPr>
              <w:t>Εφόσον επιδοτείται η αγορά λογισμικού/εφαρμογών που απευθύνεται σε πελατειακό κοινό, αποδεικτικά στοιχεία ότι το Λογισμικό εξυπηρετεί τις ανάγκες ατόμων με αναπηρία</w:t>
            </w:r>
            <w:r w:rsidR="00F17F27">
              <w:rPr>
                <w:rFonts w:ascii="Tahoma" w:hAnsi="Tahoma" w:cs="Tahoma"/>
                <w:sz w:val="18"/>
                <w:szCs w:val="18"/>
              </w:rPr>
              <w:t>.</w:t>
            </w:r>
          </w:p>
        </w:tc>
        <w:tc>
          <w:tcPr>
            <w:tcW w:w="1701" w:type="dxa"/>
            <w:shd w:val="clear" w:color="auto" w:fill="auto"/>
            <w:vAlign w:val="center"/>
          </w:tcPr>
          <w:p w14:paraId="7D62A87F" w14:textId="77777777" w:rsidR="005A4EF4" w:rsidRPr="00AD4F29" w:rsidRDefault="005A4EF4" w:rsidP="00B3495F">
            <w:pPr>
              <w:jc w:val="center"/>
              <w:rPr>
                <w:rFonts w:ascii="Tahoma" w:hAnsi="Tahoma" w:cs="Tahoma"/>
                <w:sz w:val="28"/>
                <w:szCs w:val="28"/>
              </w:rPr>
            </w:pPr>
          </w:p>
        </w:tc>
        <w:tc>
          <w:tcPr>
            <w:tcW w:w="1843" w:type="dxa"/>
            <w:shd w:val="clear" w:color="auto" w:fill="auto"/>
            <w:vAlign w:val="center"/>
          </w:tcPr>
          <w:p w14:paraId="4CE6FF7B" w14:textId="77777777" w:rsidR="005A4EF4" w:rsidRPr="00AD4F29" w:rsidRDefault="005A4EF4" w:rsidP="00B3495F">
            <w:pPr>
              <w:jc w:val="center"/>
              <w:rPr>
                <w:rFonts w:ascii="Tahoma" w:hAnsi="Tahoma" w:cs="Tahoma"/>
                <w:sz w:val="28"/>
                <w:szCs w:val="28"/>
              </w:rPr>
            </w:pPr>
            <w:r w:rsidRPr="00AD4F29">
              <w:rPr>
                <w:rFonts w:ascii="Tahoma" w:hAnsi="Tahoma" w:cs="Tahoma"/>
                <w:sz w:val="28"/>
                <w:szCs w:val="28"/>
              </w:rPr>
              <w:sym w:font="Wingdings" w:char="F0FC"/>
            </w:r>
          </w:p>
        </w:tc>
      </w:tr>
    </w:tbl>
    <w:p w14:paraId="08166731" w14:textId="1AE4C4B0" w:rsidR="00DD7A3E" w:rsidRDefault="00DD7A3E" w:rsidP="0015261C">
      <w:pPr>
        <w:spacing w:after="120" w:line="240" w:lineRule="auto"/>
        <w:jc w:val="both"/>
        <w:rPr>
          <w:rFonts w:ascii="Tahoma" w:hAnsi="Tahoma" w:cs="Tahoma"/>
          <w:b/>
        </w:rPr>
      </w:pPr>
    </w:p>
    <w:p w14:paraId="452EC582" w14:textId="77777777" w:rsidR="006D1605" w:rsidRPr="0014206E" w:rsidRDefault="006D1605" w:rsidP="000D00BC">
      <w:pPr>
        <w:spacing w:after="160" w:line="288" w:lineRule="auto"/>
        <w:ind w:right="283"/>
        <w:rPr>
          <w:rFonts w:ascii="Tahoma" w:hAnsi="Tahoma" w:cs="Tahoma"/>
          <w:b/>
          <w:bCs/>
          <w:color w:val="000000"/>
          <w:szCs w:val="20"/>
          <w:lang w:eastAsia="el-GR"/>
        </w:rPr>
      </w:pPr>
    </w:p>
    <w:p w14:paraId="60EBA70E" w14:textId="370E931E" w:rsidR="000D00BC" w:rsidRPr="000D00BC" w:rsidRDefault="000D00BC" w:rsidP="000D00BC">
      <w:pPr>
        <w:spacing w:after="160" w:line="288" w:lineRule="auto"/>
        <w:ind w:right="283"/>
        <w:rPr>
          <w:rFonts w:ascii="Tahoma" w:hAnsi="Tahoma" w:cs="Tahoma"/>
          <w:b/>
          <w:bCs/>
          <w:color w:val="000000"/>
          <w:szCs w:val="20"/>
          <w:lang w:eastAsia="el-GR"/>
        </w:rPr>
      </w:pPr>
      <w:r w:rsidRPr="000D00BC">
        <w:rPr>
          <w:rFonts w:ascii="Tahoma" w:hAnsi="Tahoma" w:cs="Tahoma"/>
          <w:b/>
          <w:bCs/>
          <w:color w:val="000000"/>
          <w:szCs w:val="20"/>
          <w:lang w:eastAsia="el-GR"/>
        </w:rPr>
        <w:t xml:space="preserve">06.Δαπάνες Προβολής, Προώθησης &amp; Δικτύωσης </w:t>
      </w:r>
    </w:p>
    <w:p w14:paraId="4B74AC50" w14:textId="77777777" w:rsidR="000D00BC" w:rsidRPr="000D00BC" w:rsidRDefault="000D00BC" w:rsidP="000D00BC">
      <w:pPr>
        <w:spacing w:after="160" w:line="288" w:lineRule="auto"/>
        <w:ind w:right="284"/>
        <w:rPr>
          <w:rFonts w:ascii="Tahoma" w:hAnsi="Tahoma" w:cs="Tahoma"/>
          <w:b/>
          <w:bCs/>
          <w:color w:val="000000"/>
          <w:szCs w:val="20"/>
          <w:lang w:eastAsia="el-GR"/>
        </w:rPr>
      </w:pPr>
      <w:r w:rsidRPr="000D00BC">
        <w:rPr>
          <w:rFonts w:ascii="Tahoma" w:hAnsi="Tahoma" w:cs="Tahoma"/>
          <w:b/>
          <w:bCs/>
          <w:color w:val="000000"/>
          <w:szCs w:val="20"/>
          <w:lang w:eastAsia="el-GR"/>
        </w:rPr>
        <w:t>06.01. Δαπάνες συμμετοχής με την ιδιότητα του εκθέτη σε εμπορικές εκθέσεις εσωτερικού (εντός Ελλάδος) και εξωτερικού (εκτός Ελλάδος)</w:t>
      </w:r>
    </w:p>
    <w:p w14:paraId="23AC188D" w14:textId="77777777" w:rsidR="005B3B59" w:rsidRDefault="005B3B59" w:rsidP="005B3B59">
      <w:pPr>
        <w:spacing w:after="120" w:line="240" w:lineRule="auto"/>
        <w:ind w:left="720"/>
        <w:jc w:val="both"/>
        <w:rPr>
          <w:rFonts w:ascii="Tahoma" w:hAnsi="Tahoma" w:cs="Tahoma"/>
          <w:b/>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334"/>
        <w:gridCol w:w="1620"/>
        <w:gridCol w:w="1620"/>
      </w:tblGrid>
      <w:tr w:rsidR="000D00BC" w:rsidRPr="00AD4F29" w14:paraId="5B08ADDA" w14:textId="77777777" w:rsidTr="00ED45F9">
        <w:trPr>
          <w:tblHeader/>
        </w:trPr>
        <w:tc>
          <w:tcPr>
            <w:tcW w:w="601" w:type="dxa"/>
            <w:shd w:val="clear" w:color="auto" w:fill="C0C0C0"/>
            <w:vAlign w:val="center"/>
          </w:tcPr>
          <w:p w14:paraId="67250324" w14:textId="77777777" w:rsidR="000D00BC" w:rsidRPr="00AD4F29" w:rsidRDefault="000D00BC" w:rsidP="00ED45F9">
            <w:pPr>
              <w:spacing w:line="240" w:lineRule="auto"/>
              <w:jc w:val="center"/>
              <w:rPr>
                <w:rFonts w:ascii="Tahoma" w:hAnsi="Tahoma" w:cs="Tahoma"/>
                <w:b/>
                <w:sz w:val="18"/>
                <w:szCs w:val="18"/>
              </w:rPr>
            </w:pPr>
            <w:r w:rsidRPr="00AD4F29">
              <w:rPr>
                <w:rFonts w:ascii="Tahoma" w:hAnsi="Tahoma" w:cs="Tahoma"/>
                <w:b/>
                <w:sz w:val="18"/>
                <w:szCs w:val="18"/>
              </w:rPr>
              <w:t>α/α</w:t>
            </w:r>
          </w:p>
        </w:tc>
        <w:tc>
          <w:tcPr>
            <w:tcW w:w="5334" w:type="dxa"/>
            <w:shd w:val="clear" w:color="auto" w:fill="C0C0C0"/>
            <w:vAlign w:val="center"/>
          </w:tcPr>
          <w:p w14:paraId="11F6782A" w14:textId="77777777" w:rsidR="000D00BC" w:rsidRPr="00AD4F29" w:rsidRDefault="000D00BC" w:rsidP="00ED45F9">
            <w:pPr>
              <w:spacing w:line="240" w:lineRule="auto"/>
              <w:jc w:val="center"/>
              <w:rPr>
                <w:rFonts w:ascii="Tahoma" w:hAnsi="Tahoma" w:cs="Tahoma"/>
                <w:b/>
                <w:sz w:val="18"/>
                <w:szCs w:val="18"/>
              </w:rPr>
            </w:pPr>
            <w:r w:rsidRPr="00AD4F29">
              <w:rPr>
                <w:rFonts w:ascii="Tahoma" w:hAnsi="Tahoma" w:cs="Tahoma"/>
                <w:b/>
                <w:sz w:val="18"/>
                <w:szCs w:val="18"/>
              </w:rPr>
              <w:t>ΠΑΡΑΔΟΤΕΟ</w:t>
            </w:r>
          </w:p>
        </w:tc>
        <w:tc>
          <w:tcPr>
            <w:tcW w:w="1620" w:type="dxa"/>
            <w:shd w:val="clear" w:color="auto" w:fill="C0C0C0"/>
            <w:vAlign w:val="center"/>
          </w:tcPr>
          <w:p w14:paraId="376C8EF1" w14:textId="77777777" w:rsidR="000D00BC" w:rsidRPr="00AD4F29" w:rsidRDefault="000D00BC" w:rsidP="00ED45F9">
            <w:pPr>
              <w:spacing w:line="240" w:lineRule="auto"/>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620" w:type="dxa"/>
            <w:shd w:val="clear" w:color="auto" w:fill="C0C0C0"/>
            <w:vAlign w:val="center"/>
          </w:tcPr>
          <w:p w14:paraId="5AB4896B" w14:textId="77777777" w:rsidR="000D00BC" w:rsidRPr="00AD4F29" w:rsidRDefault="000D00BC" w:rsidP="00ED45F9">
            <w:pPr>
              <w:spacing w:line="240" w:lineRule="auto"/>
              <w:ind w:right="-108"/>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0D00BC" w:rsidRPr="00AD4F29" w14:paraId="5244B8B7" w14:textId="77777777" w:rsidTr="00ED45F9">
        <w:tc>
          <w:tcPr>
            <w:tcW w:w="601" w:type="dxa"/>
            <w:shd w:val="clear" w:color="auto" w:fill="auto"/>
            <w:vAlign w:val="center"/>
          </w:tcPr>
          <w:p w14:paraId="7702782E" w14:textId="77777777" w:rsidR="000D00BC" w:rsidRPr="00AD4F29" w:rsidRDefault="000D00BC" w:rsidP="00ED45F9">
            <w:pPr>
              <w:spacing w:before="60" w:after="60" w:line="240" w:lineRule="auto"/>
              <w:jc w:val="center"/>
              <w:rPr>
                <w:rFonts w:ascii="Tahoma" w:hAnsi="Tahoma" w:cs="Tahoma"/>
                <w:b/>
                <w:sz w:val="18"/>
                <w:szCs w:val="18"/>
              </w:rPr>
            </w:pPr>
            <w:r w:rsidRPr="00AD4F29">
              <w:rPr>
                <w:rFonts w:ascii="Tahoma" w:hAnsi="Tahoma" w:cs="Tahoma"/>
                <w:b/>
                <w:sz w:val="18"/>
                <w:szCs w:val="18"/>
              </w:rPr>
              <w:t>1</w:t>
            </w:r>
          </w:p>
        </w:tc>
        <w:tc>
          <w:tcPr>
            <w:tcW w:w="5334" w:type="dxa"/>
            <w:tcBorders>
              <w:bottom w:val="single" w:sz="4" w:space="0" w:color="auto"/>
            </w:tcBorders>
            <w:shd w:val="clear" w:color="auto" w:fill="auto"/>
            <w:vAlign w:val="center"/>
          </w:tcPr>
          <w:p w14:paraId="34C983CF" w14:textId="668C9B08" w:rsidR="000D00BC" w:rsidRPr="000D00BC" w:rsidRDefault="000D00BC" w:rsidP="00ED45F9">
            <w:pPr>
              <w:spacing w:before="60" w:after="60" w:line="240" w:lineRule="auto"/>
              <w:jc w:val="both"/>
              <w:rPr>
                <w:rFonts w:ascii="Tahoma" w:hAnsi="Tahoma" w:cs="Tahoma"/>
                <w:b/>
                <w:sz w:val="18"/>
                <w:szCs w:val="18"/>
              </w:rPr>
            </w:pPr>
            <w:r w:rsidRPr="00CC4B85">
              <w:rPr>
                <w:rFonts w:ascii="Tahoma" w:hAnsi="Tahoma" w:cs="Tahoma"/>
                <w:sz w:val="18"/>
                <w:szCs w:val="18"/>
              </w:rPr>
              <w:t xml:space="preserve">Τιμολόγια, </w:t>
            </w:r>
            <w:proofErr w:type="spellStart"/>
            <w:r w:rsidRPr="00CC4B85">
              <w:rPr>
                <w:rFonts w:ascii="Tahoma" w:hAnsi="Tahoma" w:cs="Tahoma"/>
                <w:sz w:val="18"/>
                <w:szCs w:val="18"/>
              </w:rPr>
              <w:t>Proforma</w:t>
            </w:r>
            <w:proofErr w:type="spellEnd"/>
            <w:r w:rsidRPr="00CC4B85">
              <w:rPr>
                <w:rFonts w:ascii="Tahoma" w:hAnsi="Tahoma" w:cs="Tahoma"/>
                <w:sz w:val="18"/>
                <w:szCs w:val="18"/>
              </w:rPr>
              <w:t xml:space="preserve"> </w:t>
            </w:r>
            <w:proofErr w:type="spellStart"/>
            <w:r w:rsidRPr="00CC4B85">
              <w:rPr>
                <w:rFonts w:ascii="Tahoma" w:hAnsi="Tahoma" w:cs="Tahoma"/>
                <w:sz w:val="18"/>
                <w:szCs w:val="18"/>
              </w:rPr>
              <w:t>invoice</w:t>
            </w:r>
            <w:proofErr w:type="spellEnd"/>
            <w:r w:rsidRPr="00CC4B85">
              <w:rPr>
                <w:rFonts w:ascii="Tahoma" w:hAnsi="Tahoma" w:cs="Tahoma"/>
                <w:sz w:val="18"/>
                <w:szCs w:val="18"/>
              </w:rPr>
              <w:t xml:space="preserve"> (προτιμολόγιο) και λοιπά αποδεικτικά υλοποίησης και τιμολόγησης των δαπανών του έργου</w:t>
            </w:r>
            <w:r>
              <w:rPr>
                <w:rFonts w:ascii="Tahoma" w:hAnsi="Tahoma" w:cs="Tahoma"/>
                <w:sz w:val="18"/>
                <w:szCs w:val="18"/>
              </w:rPr>
              <w:t xml:space="preserve"> (συμμετοχής, ενοικίασης περιπτέρου, κατασκευής/διαμόρφωσης περιπτέρου, διαμονής/μετακίνησης εκπροσώπων επιχείρησης στην έκθεση).</w:t>
            </w:r>
          </w:p>
        </w:tc>
        <w:tc>
          <w:tcPr>
            <w:tcW w:w="1620" w:type="dxa"/>
            <w:shd w:val="clear" w:color="auto" w:fill="auto"/>
            <w:vAlign w:val="center"/>
          </w:tcPr>
          <w:p w14:paraId="31D262DC" w14:textId="77777777" w:rsidR="000D00BC" w:rsidRPr="00AD4F29" w:rsidRDefault="000D00BC"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6F275069" w14:textId="77777777" w:rsidR="000D00BC" w:rsidRPr="00AD4F29" w:rsidRDefault="000D00BC"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0D00BC" w:rsidRPr="00D268C0" w14:paraId="7894DD47" w14:textId="77777777" w:rsidTr="00ED45F9">
        <w:tc>
          <w:tcPr>
            <w:tcW w:w="601" w:type="dxa"/>
            <w:shd w:val="clear" w:color="auto" w:fill="FFFFFF" w:themeFill="background1"/>
            <w:vAlign w:val="center"/>
          </w:tcPr>
          <w:p w14:paraId="316F25F7" w14:textId="77777777" w:rsidR="000D00BC" w:rsidRPr="00DB2873" w:rsidRDefault="000D00BC" w:rsidP="00ED45F9">
            <w:pPr>
              <w:spacing w:before="60" w:after="60" w:line="240" w:lineRule="auto"/>
              <w:jc w:val="center"/>
              <w:rPr>
                <w:rFonts w:ascii="Tahoma" w:hAnsi="Tahoma" w:cs="Tahoma"/>
                <w:b/>
                <w:sz w:val="18"/>
                <w:szCs w:val="18"/>
              </w:rPr>
            </w:pPr>
            <w:r w:rsidRPr="00DB2873">
              <w:rPr>
                <w:rFonts w:ascii="Tahoma" w:hAnsi="Tahoma" w:cs="Tahoma"/>
                <w:b/>
                <w:sz w:val="18"/>
                <w:szCs w:val="18"/>
              </w:rPr>
              <w:t>2</w:t>
            </w:r>
          </w:p>
        </w:tc>
        <w:tc>
          <w:tcPr>
            <w:tcW w:w="5334" w:type="dxa"/>
            <w:shd w:val="clear" w:color="auto" w:fill="FFFFFF" w:themeFill="background1"/>
            <w:vAlign w:val="center"/>
          </w:tcPr>
          <w:p w14:paraId="10103446" w14:textId="4663902B" w:rsidR="000D00BC" w:rsidRPr="00DB2873" w:rsidRDefault="000D00BC" w:rsidP="00ED45F9">
            <w:pPr>
              <w:spacing w:before="60" w:after="60" w:line="240" w:lineRule="auto"/>
              <w:jc w:val="both"/>
              <w:rPr>
                <w:rFonts w:ascii="Tahoma" w:hAnsi="Tahoma" w:cs="Tahoma"/>
                <w:bCs/>
                <w:sz w:val="18"/>
                <w:szCs w:val="18"/>
              </w:rPr>
            </w:pPr>
            <w:r>
              <w:rPr>
                <w:rFonts w:ascii="Tahoma" w:hAnsi="Tahoma" w:cs="Tahoma"/>
                <w:bCs/>
                <w:sz w:val="18"/>
                <w:szCs w:val="18"/>
              </w:rPr>
              <w:t>Α</w:t>
            </w:r>
            <w:r w:rsidRPr="00DB2873">
              <w:rPr>
                <w:rFonts w:ascii="Tahoma" w:hAnsi="Tahoma" w:cs="Tahoma"/>
                <w:bCs/>
                <w:sz w:val="18"/>
                <w:szCs w:val="18"/>
              </w:rPr>
              <w:t>ποδεικτικά μεταφοράς (αποστολής/επιστροφής) εκθεμάτων</w:t>
            </w:r>
            <w:r w:rsidR="005A04EA">
              <w:rPr>
                <w:rFonts w:ascii="Tahoma" w:hAnsi="Tahoma" w:cs="Tahoma"/>
                <w:bCs/>
                <w:sz w:val="18"/>
                <w:szCs w:val="18"/>
              </w:rPr>
              <w:t>.</w:t>
            </w:r>
          </w:p>
        </w:tc>
        <w:tc>
          <w:tcPr>
            <w:tcW w:w="1620" w:type="dxa"/>
            <w:shd w:val="clear" w:color="auto" w:fill="FFFFFF" w:themeFill="background1"/>
            <w:vAlign w:val="center"/>
          </w:tcPr>
          <w:p w14:paraId="58B2161A" w14:textId="77777777" w:rsidR="000D00BC" w:rsidRPr="00DB2873" w:rsidRDefault="000D00BC" w:rsidP="00ED45F9">
            <w:pPr>
              <w:spacing w:line="240" w:lineRule="auto"/>
              <w:jc w:val="center"/>
              <w:rPr>
                <w:rFonts w:ascii="Tahoma" w:hAnsi="Tahoma" w:cs="Tahoma"/>
                <w:sz w:val="28"/>
                <w:szCs w:val="28"/>
              </w:rPr>
            </w:pPr>
            <w:r w:rsidRPr="00DB2873">
              <w:rPr>
                <w:rFonts w:ascii="Tahoma" w:hAnsi="Tahoma" w:cs="Tahoma"/>
                <w:sz w:val="28"/>
                <w:szCs w:val="28"/>
              </w:rPr>
              <w:sym w:font="Wingdings" w:char="F0FC"/>
            </w:r>
          </w:p>
        </w:tc>
        <w:tc>
          <w:tcPr>
            <w:tcW w:w="1620" w:type="dxa"/>
            <w:shd w:val="clear" w:color="auto" w:fill="FFFFFF" w:themeFill="background1"/>
            <w:vAlign w:val="center"/>
          </w:tcPr>
          <w:p w14:paraId="4306D7E2" w14:textId="77777777" w:rsidR="000D00BC" w:rsidRPr="00D268C0" w:rsidRDefault="000D00BC" w:rsidP="00ED45F9">
            <w:pPr>
              <w:spacing w:line="240" w:lineRule="auto"/>
              <w:jc w:val="center"/>
              <w:rPr>
                <w:rFonts w:ascii="Tahoma" w:hAnsi="Tahoma" w:cs="Tahoma"/>
                <w:sz w:val="28"/>
                <w:szCs w:val="28"/>
              </w:rPr>
            </w:pPr>
            <w:r w:rsidRPr="00DB2873">
              <w:rPr>
                <w:rFonts w:ascii="Tahoma" w:hAnsi="Tahoma" w:cs="Tahoma"/>
                <w:sz w:val="28"/>
                <w:szCs w:val="28"/>
              </w:rPr>
              <w:sym w:font="Wingdings" w:char="F0FC"/>
            </w:r>
          </w:p>
        </w:tc>
      </w:tr>
      <w:tr w:rsidR="000D00BC" w:rsidRPr="00AD4F29" w14:paraId="656FA35F" w14:textId="77777777" w:rsidTr="00ED45F9">
        <w:tc>
          <w:tcPr>
            <w:tcW w:w="601" w:type="dxa"/>
            <w:shd w:val="clear" w:color="auto" w:fill="auto"/>
            <w:vAlign w:val="center"/>
          </w:tcPr>
          <w:p w14:paraId="01F9E761" w14:textId="77777777" w:rsidR="000D00BC" w:rsidRPr="00AD4F29" w:rsidRDefault="000D00BC" w:rsidP="00ED45F9">
            <w:pPr>
              <w:spacing w:before="60" w:after="60" w:line="240" w:lineRule="auto"/>
              <w:jc w:val="center"/>
              <w:rPr>
                <w:rFonts w:ascii="Tahoma" w:hAnsi="Tahoma" w:cs="Tahoma"/>
                <w:b/>
                <w:sz w:val="18"/>
                <w:szCs w:val="18"/>
              </w:rPr>
            </w:pPr>
            <w:r>
              <w:rPr>
                <w:rFonts w:ascii="Tahoma" w:hAnsi="Tahoma" w:cs="Tahoma"/>
                <w:b/>
                <w:sz w:val="18"/>
                <w:szCs w:val="18"/>
              </w:rPr>
              <w:t>3</w:t>
            </w:r>
          </w:p>
        </w:tc>
        <w:tc>
          <w:tcPr>
            <w:tcW w:w="5334" w:type="dxa"/>
            <w:shd w:val="clear" w:color="auto" w:fill="auto"/>
            <w:vAlign w:val="center"/>
          </w:tcPr>
          <w:p w14:paraId="6B2E2E01" w14:textId="69E05E67" w:rsidR="000D00BC" w:rsidRPr="00AD4F29" w:rsidRDefault="000D00BC" w:rsidP="00ED45F9">
            <w:pPr>
              <w:spacing w:before="60" w:after="60" w:line="240" w:lineRule="auto"/>
              <w:jc w:val="both"/>
              <w:rPr>
                <w:rFonts w:ascii="Tahoma" w:hAnsi="Tahoma" w:cs="Tahoma"/>
                <w:bCs/>
                <w:sz w:val="18"/>
                <w:szCs w:val="18"/>
              </w:rPr>
            </w:pPr>
            <w:r w:rsidRPr="00AD4F29">
              <w:rPr>
                <w:rFonts w:ascii="Tahoma" w:hAnsi="Tahoma" w:cs="Tahoma"/>
                <w:bCs/>
                <w:sz w:val="18"/>
                <w:szCs w:val="18"/>
              </w:rPr>
              <w:t xml:space="preserve">Αποδεικτικά συμμετοχής </w:t>
            </w:r>
            <w:r>
              <w:rPr>
                <w:rFonts w:ascii="Tahoma" w:hAnsi="Tahoma" w:cs="Tahoma"/>
                <w:bCs/>
                <w:sz w:val="18"/>
                <w:szCs w:val="18"/>
              </w:rPr>
              <w:t>με την ιδιότητα του εκθέτη</w:t>
            </w:r>
            <w:r w:rsidR="005A04EA">
              <w:rPr>
                <w:rFonts w:ascii="Tahoma" w:hAnsi="Tahoma" w:cs="Tahoma"/>
                <w:bCs/>
                <w:sz w:val="18"/>
                <w:szCs w:val="18"/>
              </w:rPr>
              <w:t xml:space="preserve"> ((με δικό της περίπτερο),</w:t>
            </w:r>
            <w:r>
              <w:rPr>
                <w:rFonts w:ascii="Tahoma" w:hAnsi="Tahoma" w:cs="Tahoma"/>
                <w:bCs/>
                <w:sz w:val="18"/>
                <w:szCs w:val="18"/>
              </w:rPr>
              <w:t xml:space="preserve"> </w:t>
            </w:r>
            <w:r w:rsidRPr="00AD4F29">
              <w:rPr>
                <w:rFonts w:ascii="Tahoma" w:hAnsi="Tahoma" w:cs="Tahoma"/>
                <w:bCs/>
                <w:sz w:val="18"/>
                <w:szCs w:val="18"/>
              </w:rPr>
              <w:t xml:space="preserve">στην έκθεση </w:t>
            </w:r>
            <w:r>
              <w:rPr>
                <w:rFonts w:ascii="Tahoma" w:hAnsi="Tahoma" w:cs="Tahoma"/>
                <w:bCs/>
                <w:sz w:val="18"/>
                <w:szCs w:val="18"/>
              </w:rPr>
              <w:t xml:space="preserve">όπως </w:t>
            </w:r>
            <w:r w:rsidRPr="00AD4F29">
              <w:rPr>
                <w:rFonts w:ascii="Tahoma" w:hAnsi="Tahoma" w:cs="Tahoma"/>
                <w:bCs/>
                <w:sz w:val="18"/>
                <w:szCs w:val="18"/>
              </w:rPr>
              <w:t>κατάλογος εκθετών</w:t>
            </w:r>
            <w:r>
              <w:rPr>
                <w:rFonts w:ascii="Tahoma" w:hAnsi="Tahoma" w:cs="Tahoma"/>
                <w:bCs/>
                <w:sz w:val="18"/>
                <w:szCs w:val="18"/>
              </w:rPr>
              <w:t xml:space="preserve"> ή</w:t>
            </w:r>
            <w:r w:rsidRPr="00AD4F29">
              <w:rPr>
                <w:rFonts w:ascii="Tahoma" w:hAnsi="Tahoma" w:cs="Tahoma"/>
                <w:bCs/>
                <w:sz w:val="18"/>
                <w:szCs w:val="18"/>
              </w:rPr>
              <w:t xml:space="preserve"> βεβαίωση συμμετοχής από τον διοργανωτή της έκθεσης</w:t>
            </w:r>
            <w:r w:rsidR="005A04EA">
              <w:rPr>
                <w:rFonts w:ascii="Tahoma" w:hAnsi="Tahoma" w:cs="Tahoma"/>
                <w:bCs/>
                <w:sz w:val="18"/>
                <w:szCs w:val="18"/>
              </w:rPr>
              <w:t>.</w:t>
            </w:r>
          </w:p>
        </w:tc>
        <w:tc>
          <w:tcPr>
            <w:tcW w:w="1620" w:type="dxa"/>
            <w:shd w:val="clear" w:color="auto" w:fill="auto"/>
            <w:vAlign w:val="center"/>
          </w:tcPr>
          <w:p w14:paraId="65A7DE4A" w14:textId="77777777" w:rsidR="000D00BC" w:rsidRPr="00AD4F29" w:rsidRDefault="000D00BC"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7407AC73" w14:textId="77777777" w:rsidR="000D00BC" w:rsidRPr="00AD4F29" w:rsidRDefault="000D00BC" w:rsidP="00ED45F9">
            <w:pPr>
              <w:spacing w:line="240" w:lineRule="auto"/>
              <w:jc w:val="center"/>
              <w:rPr>
                <w:rFonts w:ascii="Tahoma" w:hAnsi="Tahoma" w:cs="Tahoma"/>
                <w:sz w:val="18"/>
                <w:szCs w:val="18"/>
              </w:rPr>
            </w:pPr>
            <w:r w:rsidRPr="00AD4F29">
              <w:rPr>
                <w:rFonts w:ascii="Tahoma" w:hAnsi="Tahoma" w:cs="Tahoma"/>
                <w:sz w:val="28"/>
                <w:szCs w:val="28"/>
              </w:rPr>
              <w:sym w:font="Wingdings" w:char="F0FC"/>
            </w:r>
          </w:p>
        </w:tc>
      </w:tr>
      <w:tr w:rsidR="000D00BC" w:rsidRPr="00AD4F29" w14:paraId="52A5BD1B" w14:textId="77777777" w:rsidTr="00ED45F9">
        <w:tc>
          <w:tcPr>
            <w:tcW w:w="601" w:type="dxa"/>
            <w:shd w:val="clear" w:color="auto" w:fill="auto"/>
            <w:vAlign w:val="center"/>
          </w:tcPr>
          <w:p w14:paraId="06DB6D6D" w14:textId="77777777" w:rsidR="000D00BC" w:rsidRDefault="000D00BC" w:rsidP="00ED45F9">
            <w:pPr>
              <w:spacing w:before="60" w:after="60" w:line="240" w:lineRule="auto"/>
              <w:jc w:val="center"/>
              <w:rPr>
                <w:rFonts w:ascii="Tahoma" w:hAnsi="Tahoma" w:cs="Tahoma"/>
                <w:b/>
                <w:sz w:val="18"/>
                <w:szCs w:val="18"/>
              </w:rPr>
            </w:pPr>
            <w:r>
              <w:rPr>
                <w:rFonts w:ascii="Tahoma" w:hAnsi="Tahoma" w:cs="Tahoma"/>
                <w:b/>
                <w:sz w:val="18"/>
                <w:szCs w:val="18"/>
              </w:rPr>
              <w:t>4</w:t>
            </w:r>
          </w:p>
        </w:tc>
        <w:tc>
          <w:tcPr>
            <w:tcW w:w="5334" w:type="dxa"/>
            <w:shd w:val="clear" w:color="auto" w:fill="auto"/>
            <w:vAlign w:val="center"/>
          </w:tcPr>
          <w:p w14:paraId="2B019004" w14:textId="619B3619" w:rsidR="000D00BC" w:rsidRPr="00B52559" w:rsidRDefault="000D00BC" w:rsidP="00ED45F9">
            <w:pPr>
              <w:spacing w:before="60" w:after="60" w:line="240" w:lineRule="auto"/>
              <w:jc w:val="both"/>
              <w:rPr>
                <w:rFonts w:ascii="Tahoma" w:hAnsi="Tahoma" w:cs="Tahoma"/>
                <w:bCs/>
                <w:sz w:val="18"/>
                <w:szCs w:val="18"/>
              </w:rPr>
            </w:pPr>
            <w:r w:rsidRPr="00B52559">
              <w:rPr>
                <w:rFonts w:ascii="Tahoma" w:hAnsi="Tahoma" w:cs="Tahoma"/>
                <w:bCs/>
                <w:sz w:val="18"/>
                <w:szCs w:val="18"/>
              </w:rPr>
              <w:t>Φωτογραφικό υλικό και λοιπά αποδεικτικά στοιχεία παρουσίας της επιχείρησης σ</w:t>
            </w:r>
            <w:r w:rsidR="005A04EA">
              <w:rPr>
                <w:rFonts w:ascii="Tahoma" w:hAnsi="Tahoma" w:cs="Tahoma"/>
                <w:bCs/>
                <w:sz w:val="18"/>
                <w:szCs w:val="18"/>
              </w:rPr>
              <w:t>την</w:t>
            </w:r>
            <w:r w:rsidRPr="00B52559">
              <w:rPr>
                <w:rFonts w:ascii="Tahoma" w:hAnsi="Tahoma" w:cs="Tahoma"/>
                <w:bCs/>
                <w:sz w:val="18"/>
                <w:szCs w:val="18"/>
              </w:rPr>
              <w:t xml:space="preserve"> έκθεση</w:t>
            </w:r>
            <w:r>
              <w:rPr>
                <w:rFonts w:ascii="Tahoma" w:hAnsi="Tahoma" w:cs="Tahoma"/>
                <w:bCs/>
                <w:sz w:val="18"/>
                <w:szCs w:val="18"/>
              </w:rPr>
              <w:t xml:space="preserve"> με την ιδιότητα του εκθέτη</w:t>
            </w:r>
            <w:r w:rsidR="005A04EA">
              <w:rPr>
                <w:rFonts w:ascii="Tahoma" w:hAnsi="Tahoma" w:cs="Tahoma"/>
                <w:bCs/>
                <w:sz w:val="18"/>
                <w:szCs w:val="18"/>
              </w:rPr>
              <w:t xml:space="preserve"> (με δικό της περίπτερο).</w:t>
            </w:r>
          </w:p>
        </w:tc>
        <w:tc>
          <w:tcPr>
            <w:tcW w:w="1620" w:type="dxa"/>
            <w:shd w:val="clear" w:color="auto" w:fill="auto"/>
            <w:vAlign w:val="center"/>
          </w:tcPr>
          <w:p w14:paraId="75FEC3BD" w14:textId="77777777" w:rsidR="000D00BC" w:rsidRPr="00AD4F29" w:rsidRDefault="000D00BC"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c>
          <w:tcPr>
            <w:tcW w:w="1620" w:type="dxa"/>
            <w:shd w:val="clear" w:color="auto" w:fill="auto"/>
            <w:vAlign w:val="center"/>
          </w:tcPr>
          <w:p w14:paraId="49A82524" w14:textId="77777777" w:rsidR="000D00BC" w:rsidRPr="00AD4F29" w:rsidRDefault="000D00BC" w:rsidP="00ED45F9">
            <w:pPr>
              <w:spacing w:line="240" w:lineRule="auto"/>
              <w:jc w:val="center"/>
              <w:rPr>
                <w:rFonts w:ascii="Tahoma" w:hAnsi="Tahoma" w:cs="Tahoma"/>
                <w:sz w:val="28"/>
                <w:szCs w:val="28"/>
              </w:rPr>
            </w:pPr>
            <w:r w:rsidRPr="00AD4F29">
              <w:rPr>
                <w:rFonts w:ascii="Tahoma" w:hAnsi="Tahoma" w:cs="Tahoma"/>
                <w:sz w:val="28"/>
                <w:szCs w:val="28"/>
              </w:rPr>
              <w:sym w:font="Wingdings" w:char="F0FC"/>
            </w:r>
          </w:p>
        </w:tc>
      </w:tr>
      <w:tr w:rsidR="000D00BC" w:rsidRPr="00F002D7" w14:paraId="10F8651A" w14:textId="77777777" w:rsidTr="00ED45F9">
        <w:tc>
          <w:tcPr>
            <w:tcW w:w="601" w:type="dxa"/>
            <w:shd w:val="clear" w:color="auto" w:fill="auto"/>
            <w:vAlign w:val="center"/>
          </w:tcPr>
          <w:p w14:paraId="3B548548" w14:textId="77777777" w:rsidR="000D00BC" w:rsidRPr="00A745CE" w:rsidRDefault="000D00BC" w:rsidP="00ED45F9">
            <w:pPr>
              <w:spacing w:before="60" w:after="60" w:line="240" w:lineRule="auto"/>
              <w:jc w:val="center"/>
              <w:rPr>
                <w:rFonts w:ascii="Tahoma" w:hAnsi="Tahoma" w:cs="Tahoma"/>
                <w:b/>
                <w:sz w:val="18"/>
                <w:szCs w:val="18"/>
              </w:rPr>
            </w:pPr>
            <w:r w:rsidRPr="00A745CE">
              <w:rPr>
                <w:rFonts w:ascii="Tahoma" w:hAnsi="Tahoma" w:cs="Tahoma"/>
                <w:b/>
                <w:sz w:val="18"/>
                <w:szCs w:val="18"/>
              </w:rPr>
              <w:t>5</w:t>
            </w:r>
          </w:p>
        </w:tc>
        <w:tc>
          <w:tcPr>
            <w:tcW w:w="5334" w:type="dxa"/>
            <w:shd w:val="clear" w:color="auto" w:fill="auto"/>
            <w:vAlign w:val="center"/>
          </w:tcPr>
          <w:p w14:paraId="3489F825" w14:textId="77777777" w:rsidR="000D00BC" w:rsidRPr="00A745CE" w:rsidRDefault="000D00BC" w:rsidP="00ED45F9">
            <w:pPr>
              <w:spacing w:before="60" w:after="60" w:line="240" w:lineRule="auto"/>
              <w:jc w:val="both"/>
              <w:rPr>
                <w:rFonts w:ascii="Tahoma" w:hAnsi="Tahoma" w:cs="Tahoma"/>
                <w:bCs/>
                <w:sz w:val="18"/>
                <w:szCs w:val="18"/>
              </w:rPr>
            </w:pPr>
            <w:r w:rsidRPr="00A745CE">
              <w:rPr>
                <w:rFonts w:ascii="Tahoma" w:hAnsi="Tahoma" w:cs="Tahoma"/>
                <w:bCs/>
                <w:sz w:val="18"/>
                <w:szCs w:val="18"/>
              </w:rPr>
              <w:t>Κατάλογος συμμετεχόντων στελεχών της επιχείρησης στην εμπορική έκθεση (Ονοματεπώνυμο, Ιδιότητα, Θέση στην Επιχείρηση)</w:t>
            </w:r>
          </w:p>
        </w:tc>
        <w:tc>
          <w:tcPr>
            <w:tcW w:w="1620" w:type="dxa"/>
            <w:shd w:val="clear" w:color="auto" w:fill="auto"/>
            <w:vAlign w:val="center"/>
          </w:tcPr>
          <w:p w14:paraId="2C0166E1" w14:textId="77777777" w:rsidR="000D00BC" w:rsidRPr="00A745CE" w:rsidRDefault="000D00BC" w:rsidP="00ED45F9">
            <w:pPr>
              <w:spacing w:line="240" w:lineRule="auto"/>
              <w:jc w:val="center"/>
              <w:rPr>
                <w:rFonts w:ascii="Tahoma" w:hAnsi="Tahoma" w:cs="Tahoma"/>
                <w:sz w:val="28"/>
                <w:szCs w:val="28"/>
              </w:rPr>
            </w:pPr>
            <w:r w:rsidRPr="00A745CE">
              <w:rPr>
                <w:rFonts w:ascii="Tahoma" w:hAnsi="Tahoma" w:cs="Tahoma"/>
                <w:sz w:val="28"/>
                <w:szCs w:val="28"/>
              </w:rPr>
              <w:sym w:font="Wingdings" w:char="F0FC"/>
            </w:r>
          </w:p>
        </w:tc>
        <w:tc>
          <w:tcPr>
            <w:tcW w:w="1620" w:type="dxa"/>
            <w:shd w:val="clear" w:color="auto" w:fill="auto"/>
            <w:vAlign w:val="center"/>
          </w:tcPr>
          <w:p w14:paraId="4CD48B7F" w14:textId="77777777" w:rsidR="000D00BC" w:rsidRPr="00A745CE" w:rsidRDefault="000D00BC" w:rsidP="00ED45F9">
            <w:pPr>
              <w:spacing w:line="240" w:lineRule="auto"/>
              <w:jc w:val="center"/>
              <w:rPr>
                <w:rFonts w:ascii="Tahoma" w:hAnsi="Tahoma" w:cs="Tahoma"/>
                <w:sz w:val="28"/>
                <w:szCs w:val="28"/>
              </w:rPr>
            </w:pPr>
            <w:r w:rsidRPr="00A745CE">
              <w:rPr>
                <w:rFonts w:ascii="Tahoma" w:hAnsi="Tahoma" w:cs="Tahoma"/>
                <w:sz w:val="28"/>
                <w:szCs w:val="28"/>
              </w:rPr>
              <w:sym w:font="Wingdings" w:char="F0FC"/>
            </w:r>
          </w:p>
        </w:tc>
      </w:tr>
      <w:tr w:rsidR="000D00BC" w:rsidRPr="00F002D7" w14:paraId="4D0F3E4D" w14:textId="77777777" w:rsidTr="00ED45F9">
        <w:tc>
          <w:tcPr>
            <w:tcW w:w="601" w:type="dxa"/>
            <w:shd w:val="clear" w:color="auto" w:fill="auto"/>
            <w:vAlign w:val="center"/>
          </w:tcPr>
          <w:p w14:paraId="79B9A9CC" w14:textId="55C975F8" w:rsidR="000D00BC" w:rsidRPr="00A745CE" w:rsidRDefault="000D00BC" w:rsidP="00ED45F9">
            <w:pPr>
              <w:spacing w:before="60" w:after="60" w:line="240" w:lineRule="auto"/>
              <w:jc w:val="center"/>
              <w:rPr>
                <w:rFonts w:ascii="Tahoma" w:hAnsi="Tahoma" w:cs="Tahoma"/>
                <w:b/>
                <w:sz w:val="18"/>
                <w:szCs w:val="18"/>
              </w:rPr>
            </w:pPr>
            <w:r>
              <w:rPr>
                <w:rFonts w:ascii="Tahoma" w:hAnsi="Tahoma" w:cs="Tahoma"/>
                <w:b/>
                <w:sz w:val="18"/>
                <w:szCs w:val="18"/>
              </w:rPr>
              <w:t>6</w:t>
            </w:r>
          </w:p>
        </w:tc>
        <w:tc>
          <w:tcPr>
            <w:tcW w:w="5334" w:type="dxa"/>
            <w:shd w:val="clear" w:color="auto" w:fill="auto"/>
            <w:vAlign w:val="center"/>
          </w:tcPr>
          <w:p w14:paraId="62B3EACC" w14:textId="076ECACB" w:rsidR="000D00BC" w:rsidRPr="000D00BC" w:rsidRDefault="000D00BC" w:rsidP="00ED45F9">
            <w:pPr>
              <w:spacing w:before="60" w:after="60" w:line="240" w:lineRule="auto"/>
              <w:jc w:val="both"/>
              <w:rPr>
                <w:rFonts w:ascii="Tahoma" w:hAnsi="Tahoma" w:cs="Tahoma"/>
                <w:bCs/>
                <w:sz w:val="18"/>
                <w:szCs w:val="18"/>
              </w:rPr>
            </w:pPr>
            <w:r>
              <w:rPr>
                <w:rFonts w:ascii="Tahoma" w:hAnsi="Tahoma" w:cs="Tahoma"/>
                <w:sz w:val="18"/>
                <w:szCs w:val="18"/>
              </w:rPr>
              <w:t>Α</w:t>
            </w:r>
            <w:r w:rsidRPr="000D00BC">
              <w:rPr>
                <w:rFonts w:ascii="Tahoma" w:hAnsi="Tahoma" w:cs="Tahoma"/>
                <w:sz w:val="18"/>
                <w:szCs w:val="18"/>
              </w:rPr>
              <w:t>ποδεικτικά στοιχεία διαμονής</w:t>
            </w:r>
            <w:r>
              <w:rPr>
                <w:rFonts w:ascii="Tahoma" w:hAnsi="Tahoma" w:cs="Tahoma"/>
                <w:sz w:val="18"/>
                <w:szCs w:val="18"/>
              </w:rPr>
              <w:t xml:space="preserve"> συμμετεχόντων στελεχών</w:t>
            </w:r>
            <w:r w:rsidR="005A04EA">
              <w:rPr>
                <w:rFonts w:ascii="Tahoma" w:hAnsi="Tahoma" w:cs="Tahoma"/>
                <w:sz w:val="18"/>
                <w:szCs w:val="18"/>
              </w:rPr>
              <w:t xml:space="preserve"> όπως </w:t>
            </w:r>
            <w:r w:rsidRPr="000D00BC">
              <w:rPr>
                <w:rFonts w:ascii="Tahoma" w:hAnsi="Tahoma" w:cs="Tahoma"/>
                <w:sz w:val="18"/>
                <w:szCs w:val="18"/>
              </w:rPr>
              <w:t xml:space="preserve"> αντίγραφα εισιτηρίων</w:t>
            </w:r>
            <w:r>
              <w:rPr>
                <w:rFonts w:ascii="Tahoma" w:hAnsi="Tahoma" w:cs="Tahoma"/>
                <w:sz w:val="18"/>
                <w:szCs w:val="18"/>
              </w:rPr>
              <w:t xml:space="preserve"> μετακίνησης </w:t>
            </w:r>
            <w:r w:rsidRPr="000D00BC">
              <w:rPr>
                <w:rFonts w:ascii="Tahoma" w:hAnsi="Tahoma" w:cs="Tahoma"/>
                <w:sz w:val="18"/>
                <w:szCs w:val="18"/>
              </w:rPr>
              <w:t>, κάρτες επιβίβασης</w:t>
            </w:r>
            <w:r>
              <w:rPr>
                <w:rFonts w:ascii="Tahoma" w:hAnsi="Tahoma" w:cs="Tahoma"/>
                <w:sz w:val="18"/>
                <w:szCs w:val="18"/>
              </w:rPr>
              <w:t xml:space="preserve"> (</w:t>
            </w:r>
            <w:r>
              <w:rPr>
                <w:rFonts w:ascii="Tahoma" w:hAnsi="Tahoma" w:cs="Tahoma"/>
                <w:sz w:val="18"/>
                <w:szCs w:val="18"/>
                <w:lang w:val="en-US"/>
              </w:rPr>
              <w:t>boardin</w:t>
            </w:r>
            <w:r w:rsidR="006D1605">
              <w:rPr>
                <w:rFonts w:ascii="Tahoma" w:hAnsi="Tahoma" w:cs="Tahoma"/>
                <w:sz w:val="18"/>
                <w:szCs w:val="18"/>
                <w:lang w:val="en-US"/>
              </w:rPr>
              <w:t>g</w:t>
            </w:r>
            <w:r w:rsidRPr="000D00BC">
              <w:rPr>
                <w:rFonts w:ascii="Tahoma" w:hAnsi="Tahoma" w:cs="Tahoma"/>
                <w:sz w:val="18"/>
                <w:szCs w:val="18"/>
              </w:rPr>
              <w:t xml:space="preserve"> </w:t>
            </w:r>
            <w:r>
              <w:rPr>
                <w:rFonts w:ascii="Tahoma" w:hAnsi="Tahoma" w:cs="Tahoma"/>
                <w:sz w:val="18"/>
                <w:szCs w:val="18"/>
                <w:lang w:val="en-US"/>
              </w:rPr>
              <w:t>pass</w:t>
            </w:r>
            <w:r w:rsidR="005A04EA">
              <w:rPr>
                <w:rFonts w:ascii="Tahoma" w:hAnsi="Tahoma" w:cs="Tahoma"/>
                <w:sz w:val="18"/>
                <w:szCs w:val="18"/>
              </w:rPr>
              <w:t xml:space="preserve"> κ.α.</w:t>
            </w:r>
            <w:r w:rsidRPr="000D00BC">
              <w:rPr>
                <w:rFonts w:ascii="Tahoma" w:hAnsi="Tahoma" w:cs="Tahoma"/>
                <w:sz w:val="18"/>
                <w:szCs w:val="18"/>
              </w:rPr>
              <w:t>)</w:t>
            </w:r>
          </w:p>
        </w:tc>
        <w:tc>
          <w:tcPr>
            <w:tcW w:w="1620" w:type="dxa"/>
            <w:shd w:val="clear" w:color="auto" w:fill="auto"/>
            <w:vAlign w:val="center"/>
          </w:tcPr>
          <w:p w14:paraId="2B437F55" w14:textId="77777777" w:rsidR="000D00BC" w:rsidRPr="00A745CE" w:rsidRDefault="000D00BC" w:rsidP="00ED45F9">
            <w:pPr>
              <w:spacing w:line="240" w:lineRule="auto"/>
              <w:jc w:val="center"/>
              <w:rPr>
                <w:rFonts w:ascii="Tahoma" w:hAnsi="Tahoma" w:cs="Tahoma"/>
                <w:sz w:val="28"/>
                <w:szCs w:val="28"/>
              </w:rPr>
            </w:pPr>
          </w:p>
        </w:tc>
        <w:tc>
          <w:tcPr>
            <w:tcW w:w="1620" w:type="dxa"/>
            <w:shd w:val="clear" w:color="auto" w:fill="auto"/>
            <w:vAlign w:val="center"/>
          </w:tcPr>
          <w:p w14:paraId="5778B6F2" w14:textId="77777777" w:rsidR="000D00BC" w:rsidRPr="00A745CE" w:rsidRDefault="000D00BC" w:rsidP="00ED45F9">
            <w:pPr>
              <w:spacing w:line="240" w:lineRule="auto"/>
              <w:jc w:val="center"/>
              <w:rPr>
                <w:rFonts w:ascii="Tahoma" w:hAnsi="Tahoma" w:cs="Tahoma"/>
                <w:sz w:val="28"/>
                <w:szCs w:val="28"/>
              </w:rPr>
            </w:pPr>
          </w:p>
        </w:tc>
      </w:tr>
    </w:tbl>
    <w:p w14:paraId="51C8F9FE" w14:textId="77777777" w:rsidR="00E45756" w:rsidRDefault="00E45756" w:rsidP="00E45756">
      <w:pPr>
        <w:jc w:val="both"/>
        <w:rPr>
          <w:rFonts w:ascii="Tahoma" w:hAnsi="Tahoma" w:cs="Tahoma"/>
        </w:rPr>
      </w:pPr>
    </w:p>
    <w:p w14:paraId="11BA55EA" w14:textId="77777777" w:rsidR="0014206E" w:rsidRPr="003D4C5A" w:rsidRDefault="0014206E" w:rsidP="00E45756">
      <w:pPr>
        <w:jc w:val="both"/>
        <w:rPr>
          <w:rFonts w:ascii="Tahoma" w:hAnsi="Tahoma" w:cs="Tahoma"/>
        </w:rPr>
      </w:pPr>
    </w:p>
    <w:p w14:paraId="3F3FEC0C" w14:textId="77777777" w:rsidR="006D1605" w:rsidRPr="006D1605" w:rsidRDefault="006D1605" w:rsidP="006D1605">
      <w:pPr>
        <w:spacing w:after="160" w:line="288" w:lineRule="auto"/>
        <w:ind w:right="284"/>
        <w:rPr>
          <w:rFonts w:ascii="Tahoma" w:hAnsi="Tahoma" w:cs="Tahoma"/>
          <w:b/>
          <w:bCs/>
          <w:color w:val="000000"/>
          <w:szCs w:val="20"/>
          <w:lang w:eastAsia="el-GR"/>
        </w:rPr>
      </w:pPr>
      <w:r w:rsidRPr="006D1605">
        <w:rPr>
          <w:rFonts w:ascii="Tahoma" w:hAnsi="Tahoma" w:cs="Tahoma"/>
          <w:b/>
          <w:bCs/>
          <w:color w:val="000000"/>
          <w:szCs w:val="20"/>
          <w:lang w:eastAsia="el-GR"/>
        </w:rPr>
        <w:t>06.02. Λοιπά έξοδα προβολής - προώθησης και δικτύωσης</w:t>
      </w:r>
    </w:p>
    <w:p w14:paraId="7901D719" w14:textId="2AD232A6" w:rsidR="00BF513E" w:rsidRPr="00BF513E" w:rsidRDefault="00BF513E" w:rsidP="006D1605">
      <w:pPr>
        <w:spacing w:after="120" w:line="240" w:lineRule="auto"/>
        <w:jc w:val="both"/>
        <w:rPr>
          <w:rFonts w:ascii="Tahoma" w:hAnsi="Tahoma" w:cs="Tahoma"/>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5461"/>
        <w:gridCol w:w="1701"/>
        <w:gridCol w:w="1843"/>
      </w:tblGrid>
      <w:tr w:rsidR="00D00EF1" w:rsidRPr="00AD4F29" w14:paraId="51C8FA04" w14:textId="77777777" w:rsidTr="004D2B9B">
        <w:trPr>
          <w:tblHeader/>
        </w:trPr>
        <w:tc>
          <w:tcPr>
            <w:tcW w:w="601" w:type="dxa"/>
            <w:shd w:val="clear" w:color="auto" w:fill="C0C0C0"/>
            <w:vAlign w:val="center"/>
          </w:tcPr>
          <w:p w14:paraId="51C8FA00" w14:textId="77777777" w:rsidR="00D00EF1" w:rsidRPr="00AD4F29" w:rsidRDefault="00D00EF1" w:rsidP="00AD4F29">
            <w:pPr>
              <w:jc w:val="center"/>
              <w:rPr>
                <w:rFonts w:ascii="Tahoma" w:hAnsi="Tahoma" w:cs="Tahoma"/>
                <w:b/>
                <w:sz w:val="18"/>
                <w:szCs w:val="18"/>
              </w:rPr>
            </w:pPr>
            <w:r w:rsidRPr="00AD4F29">
              <w:rPr>
                <w:rFonts w:ascii="Tahoma" w:hAnsi="Tahoma" w:cs="Tahoma"/>
                <w:b/>
                <w:sz w:val="18"/>
                <w:szCs w:val="18"/>
              </w:rPr>
              <w:t>α/α</w:t>
            </w:r>
          </w:p>
        </w:tc>
        <w:tc>
          <w:tcPr>
            <w:tcW w:w="5461" w:type="dxa"/>
            <w:shd w:val="clear" w:color="auto" w:fill="C0C0C0"/>
            <w:vAlign w:val="center"/>
          </w:tcPr>
          <w:p w14:paraId="51C8FA01" w14:textId="77777777" w:rsidR="00D00EF1" w:rsidRPr="00AD4F29" w:rsidRDefault="00D00EF1" w:rsidP="00AD4F29">
            <w:pPr>
              <w:jc w:val="center"/>
              <w:rPr>
                <w:rFonts w:ascii="Tahoma" w:hAnsi="Tahoma" w:cs="Tahoma"/>
                <w:b/>
                <w:sz w:val="18"/>
                <w:szCs w:val="18"/>
              </w:rPr>
            </w:pPr>
            <w:r w:rsidRPr="00AD4F29">
              <w:rPr>
                <w:rFonts w:ascii="Tahoma" w:hAnsi="Tahoma" w:cs="Tahoma"/>
                <w:b/>
                <w:sz w:val="18"/>
                <w:szCs w:val="18"/>
              </w:rPr>
              <w:t>ΠΑΡΑΔΟΤΕΟ</w:t>
            </w:r>
          </w:p>
        </w:tc>
        <w:tc>
          <w:tcPr>
            <w:tcW w:w="1701" w:type="dxa"/>
            <w:shd w:val="clear" w:color="auto" w:fill="C0C0C0"/>
            <w:vAlign w:val="center"/>
          </w:tcPr>
          <w:p w14:paraId="51C8FA02" w14:textId="77777777" w:rsidR="00D00EF1" w:rsidRPr="00AD4F29" w:rsidRDefault="00D00EF1" w:rsidP="00AD4F2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843" w:type="dxa"/>
            <w:shd w:val="clear" w:color="auto" w:fill="C0C0C0"/>
            <w:vAlign w:val="center"/>
          </w:tcPr>
          <w:p w14:paraId="51C8FA03" w14:textId="77777777" w:rsidR="00D00EF1" w:rsidRPr="00AD4F29" w:rsidRDefault="00D00EF1" w:rsidP="00AD4F29">
            <w:pPr>
              <w:ind w:right="-108"/>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D00EF1" w:rsidRPr="00AD4F29" w14:paraId="51C8FA09" w14:textId="77777777" w:rsidTr="004D2B9B">
        <w:tc>
          <w:tcPr>
            <w:tcW w:w="601" w:type="dxa"/>
            <w:shd w:val="clear" w:color="auto" w:fill="auto"/>
            <w:vAlign w:val="center"/>
          </w:tcPr>
          <w:p w14:paraId="51C8FA05" w14:textId="77777777" w:rsidR="00D00EF1" w:rsidRPr="00AD4F29" w:rsidRDefault="00D00EF1" w:rsidP="00AD4F29">
            <w:pPr>
              <w:spacing w:before="60" w:after="60"/>
              <w:jc w:val="center"/>
              <w:rPr>
                <w:rFonts w:ascii="Tahoma" w:hAnsi="Tahoma" w:cs="Tahoma"/>
                <w:b/>
                <w:sz w:val="18"/>
                <w:szCs w:val="18"/>
              </w:rPr>
            </w:pPr>
            <w:r w:rsidRPr="00AD4F29">
              <w:rPr>
                <w:rFonts w:ascii="Tahoma" w:hAnsi="Tahoma" w:cs="Tahoma"/>
                <w:b/>
                <w:sz w:val="18"/>
                <w:szCs w:val="18"/>
              </w:rPr>
              <w:t>1</w:t>
            </w:r>
          </w:p>
        </w:tc>
        <w:tc>
          <w:tcPr>
            <w:tcW w:w="5461" w:type="dxa"/>
            <w:shd w:val="clear" w:color="auto" w:fill="auto"/>
            <w:vAlign w:val="center"/>
          </w:tcPr>
          <w:p w14:paraId="51C8FA06" w14:textId="4B05915D" w:rsidR="00D00EF1" w:rsidRPr="00AD4F29" w:rsidRDefault="00320422" w:rsidP="00AD4F29">
            <w:pPr>
              <w:spacing w:before="60" w:after="60"/>
              <w:jc w:val="both"/>
              <w:rPr>
                <w:rFonts w:ascii="Tahoma" w:hAnsi="Tahoma" w:cs="Tahoma"/>
                <w:b/>
                <w:sz w:val="18"/>
                <w:szCs w:val="18"/>
              </w:rPr>
            </w:pPr>
            <w:r w:rsidRPr="00AD4F29">
              <w:rPr>
                <w:rFonts w:ascii="Tahoma" w:hAnsi="Tahoma" w:cs="Tahoma"/>
                <w:sz w:val="18"/>
                <w:szCs w:val="18"/>
              </w:rPr>
              <w:t>Παραστατικά τιμολόγησης</w:t>
            </w:r>
            <w:r w:rsidR="00700094" w:rsidRPr="00AD4F29">
              <w:rPr>
                <w:rFonts w:ascii="Tahoma" w:hAnsi="Tahoma" w:cs="Tahoma"/>
                <w:sz w:val="18"/>
                <w:szCs w:val="18"/>
              </w:rPr>
              <w:t>,</w:t>
            </w:r>
            <w:r w:rsidR="00700094">
              <w:rPr>
                <w:rFonts w:ascii="Tahoma" w:hAnsi="Tahoma" w:cs="Tahoma"/>
                <w:sz w:val="18"/>
                <w:szCs w:val="18"/>
              </w:rPr>
              <w:t xml:space="preserve"> </w:t>
            </w:r>
            <w:r w:rsidR="00700094" w:rsidRPr="00AD4F29">
              <w:rPr>
                <w:rFonts w:ascii="Tahoma" w:hAnsi="Tahoma" w:cs="Tahoma"/>
                <w:sz w:val="18"/>
                <w:szCs w:val="18"/>
              </w:rPr>
              <w:t xml:space="preserve">ΤΠΥ, ΑΠΥ, κλπ. </w:t>
            </w:r>
          </w:p>
        </w:tc>
        <w:tc>
          <w:tcPr>
            <w:tcW w:w="1701" w:type="dxa"/>
            <w:shd w:val="clear" w:color="auto" w:fill="auto"/>
            <w:vAlign w:val="center"/>
          </w:tcPr>
          <w:p w14:paraId="51C8FA07" w14:textId="77777777" w:rsidR="00D00EF1" w:rsidRPr="00AD4F29" w:rsidRDefault="00D00EF1" w:rsidP="00AD4F2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51C8FA08" w14:textId="77777777" w:rsidR="00D00EF1" w:rsidRPr="00AD4F29" w:rsidRDefault="00D00EF1" w:rsidP="00AD4F29">
            <w:pPr>
              <w:jc w:val="center"/>
              <w:rPr>
                <w:rFonts w:ascii="Tahoma" w:hAnsi="Tahoma" w:cs="Tahoma"/>
                <w:sz w:val="18"/>
                <w:szCs w:val="18"/>
              </w:rPr>
            </w:pPr>
            <w:r w:rsidRPr="00AD4F29">
              <w:rPr>
                <w:rFonts w:ascii="Tahoma" w:hAnsi="Tahoma" w:cs="Tahoma"/>
                <w:sz w:val="28"/>
                <w:szCs w:val="28"/>
              </w:rPr>
              <w:sym w:font="Wingdings" w:char="F0FC"/>
            </w:r>
          </w:p>
        </w:tc>
      </w:tr>
      <w:tr w:rsidR="00D00EF1" w:rsidRPr="00AD4F29" w14:paraId="51C8FA0F" w14:textId="77777777" w:rsidTr="004D2B9B">
        <w:tc>
          <w:tcPr>
            <w:tcW w:w="601" w:type="dxa"/>
            <w:shd w:val="clear" w:color="auto" w:fill="auto"/>
            <w:vAlign w:val="center"/>
          </w:tcPr>
          <w:p w14:paraId="51C8FA0A" w14:textId="77777777" w:rsidR="00D00EF1" w:rsidRPr="00AD4F29" w:rsidRDefault="00D00EF1" w:rsidP="00AD4F29">
            <w:pPr>
              <w:spacing w:before="60" w:after="60"/>
              <w:jc w:val="center"/>
              <w:rPr>
                <w:rFonts w:ascii="Tahoma" w:hAnsi="Tahoma" w:cs="Tahoma"/>
                <w:b/>
                <w:sz w:val="18"/>
                <w:szCs w:val="18"/>
              </w:rPr>
            </w:pPr>
            <w:r w:rsidRPr="00AD4F29">
              <w:rPr>
                <w:rFonts w:ascii="Tahoma" w:hAnsi="Tahoma" w:cs="Tahoma"/>
                <w:b/>
                <w:sz w:val="18"/>
                <w:szCs w:val="18"/>
              </w:rPr>
              <w:t>2</w:t>
            </w:r>
          </w:p>
        </w:tc>
        <w:tc>
          <w:tcPr>
            <w:tcW w:w="5461" w:type="dxa"/>
            <w:shd w:val="clear" w:color="auto" w:fill="auto"/>
            <w:vAlign w:val="center"/>
          </w:tcPr>
          <w:p w14:paraId="51C8FA0C" w14:textId="4F336050" w:rsidR="00D00EF1" w:rsidRPr="006D1605" w:rsidRDefault="006D1605" w:rsidP="00EA16EB">
            <w:pPr>
              <w:spacing w:before="60" w:after="60"/>
              <w:jc w:val="both"/>
              <w:rPr>
                <w:rFonts w:ascii="Tahoma" w:hAnsi="Tahoma" w:cs="Tahoma"/>
                <w:bCs/>
                <w:sz w:val="18"/>
                <w:szCs w:val="18"/>
              </w:rPr>
            </w:pPr>
            <w:r w:rsidRPr="006D1605">
              <w:rPr>
                <w:rFonts w:ascii="Tahoma" w:hAnsi="Tahoma" w:cs="Tahoma"/>
                <w:sz w:val="18"/>
                <w:szCs w:val="18"/>
              </w:rPr>
              <w:t>Αποδεικτά δημιουργικού διαφημιστικού μηνύματος (σχεδιασμός ψηφιακού περιεχομένου διαφημίσεων, βίντεο, φωτογραφίες</w:t>
            </w:r>
          </w:p>
        </w:tc>
        <w:tc>
          <w:tcPr>
            <w:tcW w:w="1701" w:type="dxa"/>
            <w:shd w:val="clear" w:color="auto" w:fill="auto"/>
            <w:vAlign w:val="center"/>
          </w:tcPr>
          <w:p w14:paraId="51C8FA0D" w14:textId="77777777" w:rsidR="00D00EF1" w:rsidRPr="00AD4F29" w:rsidRDefault="00D00EF1" w:rsidP="00AD4F2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51C8FA0E" w14:textId="77777777" w:rsidR="00D00EF1" w:rsidRPr="00AD4F29" w:rsidRDefault="00D00EF1" w:rsidP="00AD4F29">
            <w:pPr>
              <w:jc w:val="center"/>
              <w:rPr>
                <w:rFonts w:ascii="Tahoma" w:hAnsi="Tahoma" w:cs="Tahoma"/>
                <w:sz w:val="18"/>
                <w:szCs w:val="18"/>
              </w:rPr>
            </w:pPr>
            <w:r w:rsidRPr="00AD4F29">
              <w:rPr>
                <w:rFonts w:ascii="Tahoma" w:hAnsi="Tahoma" w:cs="Tahoma"/>
                <w:sz w:val="28"/>
                <w:szCs w:val="28"/>
              </w:rPr>
              <w:sym w:font="Wingdings" w:char="F0FC"/>
            </w:r>
          </w:p>
        </w:tc>
      </w:tr>
      <w:tr w:rsidR="00D00EF1" w:rsidRPr="00AD4F29" w14:paraId="51C8FA1E" w14:textId="77777777" w:rsidTr="004D2B9B">
        <w:tc>
          <w:tcPr>
            <w:tcW w:w="601" w:type="dxa"/>
            <w:shd w:val="clear" w:color="auto" w:fill="auto"/>
            <w:vAlign w:val="center"/>
          </w:tcPr>
          <w:p w14:paraId="51C8FA1A" w14:textId="6FBD9126" w:rsidR="00D00EF1" w:rsidRPr="006D1605" w:rsidRDefault="006D1605" w:rsidP="00AD4F29">
            <w:pPr>
              <w:spacing w:before="60" w:after="60"/>
              <w:jc w:val="center"/>
              <w:rPr>
                <w:rFonts w:ascii="Tahoma" w:hAnsi="Tahoma" w:cs="Tahoma"/>
                <w:b/>
                <w:sz w:val="18"/>
                <w:szCs w:val="18"/>
              </w:rPr>
            </w:pPr>
            <w:r>
              <w:rPr>
                <w:rFonts w:ascii="Tahoma" w:hAnsi="Tahoma" w:cs="Tahoma"/>
                <w:b/>
                <w:sz w:val="18"/>
                <w:szCs w:val="18"/>
              </w:rPr>
              <w:t>3</w:t>
            </w:r>
          </w:p>
        </w:tc>
        <w:tc>
          <w:tcPr>
            <w:tcW w:w="5461" w:type="dxa"/>
            <w:shd w:val="clear" w:color="auto" w:fill="auto"/>
            <w:vAlign w:val="center"/>
          </w:tcPr>
          <w:p w14:paraId="51C8FA1B" w14:textId="00A7397E" w:rsidR="00D00EF1" w:rsidRPr="006D1605" w:rsidRDefault="006D1605" w:rsidP="00AD4F29">
            <w:pPr>
              <w:spacing w:before="60" w:after="60"/>
              <w:jc w:val="both"/>
              <w:rPr>
                <w:rFonts w:ascii="Tahoma" w:hAnsi="Tahoma" w:cs="Tahoma"/>
                <w:bCs/>
                <w:sz w:val="18"/>
                <w:szCs w:val="18"/>
              </w:rPr>
            </w:pPr>
            <w:r>
              <w:rPr>
                <w:rFonts w:ascii="Tahoma" w:hAnsi="Tahoma" w:cs="Tahoma"/>
                <w:bCs/>
                <w:sz w:val="18"/>
                <w:szCs w:val="18"/>
                <w:lang w:val="en-US"/>
              </w:rPr>
              <w:t>A</w:t>
            </w:r>
            <w:proofErr w:type="spellStart"/>
            <w:r w:rsidR="00D00EF1" w:rsidRPr="00AD4F29">
              <w:rPr>
                <w:rFonts w:ascii="Tahoma" w:hAnsi="Tahoma" w:cs="Tahoma"/>
                <w:bCs/>
                <w:sz w:val="18"/>
                <w:szCs w:val="18"/>
              </w:rPr>
              <w:t>ποδεικτικά</w:t>
            </w:r>
            <w:proofErr w:type="spellEnd"/>
            <w:r w:rsidR="00D00EF1" w:rsidRPr="00AD4F29">
              <w:rPr>
                <w:rFonts w:ascii="Tahoma" w:hAnsi="Tahoma" w:cs="Tahoma"/>
                <w:bCs/>
                <w:sz w:val="18"/>
                <w:szCs w:val="18"/>
              </w:rPr>
              <w:t xml:space="preserve"> </w:t>
            </w:r>
            <w:r>
              <w:rPr>
                <w:rFonts w:ascii="Tahoma" w:hAnsi="Tahoma" w:cs="Tahoma"/>
                <w:bCs/>
                <w:sz w:val="18"/>
                <w:szCs w:val="18"/>
              </w:rPr>
              <w:t>προβολής διαφημιστικού μηνύματος (</w:t>
            </w:r>
            <w:r>
              <w:rPr>
                <w:rFonts w:ascii="Tahoma" w:hAnsi="Tahoma" w:cs="Tahoma"/>
                <w:bCs/>
                <w:sz w:val="18"/>
                <w:szCs w:val="18"/>
                <w:lang w:val="en-US"/>
              </w:rPr>
              <w:t>video</w:t>
            </w:r>
            <w:r w:rsidRPr="006D1605">
              <w:rPr>
                <w:rFonts w:ascii="Tahoma" w:hAnsi="Tahoma" w:cs="Tahoma"/>
                <w:bCs/>
                <w:sz w:val="18"/>
                <w:szCs w:val="18"/>
              </w:rPr>
              <w:t>)</w:t>
            </w:r>
          </w:p>
        </w:tc>
        <w:tc>
          <w:tcPr>
            <w:tcW w:w="1701" w:type="dxa"/>
            <w:shd w:val="clear" w:color="auto" w:fill="auto"/>
            <w:vAlign w:val="center"/>
          </w:tcPr>
          <w:p w14:paraId="51C8FA1C" w14:textId="77777777" w:rsidR="00D00EF1" w:rsidRPr="00AD4F29" w:rsidRDefault="00D00EF1" w:rsidP="00AD4F29">
            <w:pPr>
              <w:jc w:val="center"/>
              <w:rPr>
                <w:rFonts w:ascii="Tahoma" w:hAnsi="Tahoma" w:cs="Tahoma"/>
                <w:sz w:val="18"/>
                <w:szCs w:val="18"/>
              </w:rPr>
            </w:pPr>
            <w:r w:rsidRPr="00AD4F29">
              <w:rPr>
                <w:rFonts w:ascii="Tahoma" w:hAnsi="Tahoma" w:cs="Tahoma"/>
                <w:sz w:val="28"/>
                <w:szCs w:val="28"/>
              </w:rPr>
              <w:sym w:font="Wingdings" w:char="F0FC"/>
            </w:r>
          </w:p>
        </w:tc>
        <w:tc>
          <w:tcPr>
            <w:tcW w:w="1843" w:type="dxa"/>
            <w:shd w:val="clear" w:color="auto" w:fill="auto"/>
            <w:vAlign w:val="center"/>
          </w:tcPr>
          <w:p w14:paraId="51C8FA1D" w14:textId="77777777" w:rsidR="00D00EF1" w:rsidRPr="00AD4F29" w:rsidRDefault="00D00EF1" w:rsidP="00AD4F29">
            <w:pPr>
              <w:jc w:val="center"/>
              <w:rPr>
                <w:rFonts w:ascii="Tahoma" w:hAnsi="Tahoma" w:cs="Tahoma"/>
                <w:sz w:val="18"/>
                <w:szCs w:val="18"/>
              </w:rPr>
            </w:pPr>
            <w:r w:rsidRPr="00AD4F29">
              <w:rPr>
                <w:rFonts w:ascii="Tahoma" w:hAnsi="Tahoma" w:cs="Tahoma"/>
                <w:sz w:val="28"/>
                <w:szCs w:val="28"/>
              </w:rPr>
              <w:sym w:font="Wingdings" w:char="F0FC"/>
            </w:r>
          </w:p>
        </w:tc>
      </w:tr>
    </w:tbl>
    <w:p w14:paraId="54896EA8" w14:textId="77777777" w:rsidR="006D1605" w:rsidRDefault="006D1605" w:rsidP="008A60D8">
      <w:pPr>
        <w:spacing w:before="120" w:after="0" w:line="240" w:lineRule="auto"/>
        <w:jc w:val="both"/>
        <w:rPr>
          <w:rFonts w:ascii="Tahoma" w:hAnsi="Tahoma" w:cs="Tahoma"/>
        </w:rPr>
      </w:pPr>
    </w:p>
    <w:p w14:paraId="511A3901" w14:textId="77777777" w:rsidR="00707593" w:rsidRDefault="00707593" w:rsidP="00707593">
      <w:pPr>
        <w:spacing w:after="160" w:line="288" w:lineRule="auto"/>
        <w:ind w:left="-74" w:right="283"/>
        <w:rPr>
          <w:rFonts w:ascii="Tahoma" w:hAnsi="Tahoma" w:cs="Tahoma"/>
          <w:b/>
          <w:bCs/>
          <w:color w:val="000000"/>
          <w:szCs w:val="20"/>
          <w:lang w:eastAsia="el-GR"/>
        </w:rPr>
      </w:pPr>
    </w:p>
    <w:p w14:paraId="65FF942B" w14:textId="15B16271" w:rsidR="00707593" w:rsidRPr="00707593" w:rsidRDefault="00707593" w:rsidP="00707593">
      <w:pPr>
        <w:spacing w:after="160" w:line="288" w:lineRule="auto"/>
        <w:ind w:left="-74" w:right="283"/>
        <w:rPr>
          <w:rFonts w:ascii="Tahoma" w:hAnsi="Tahoma" w:cs="Tahoma"/>
          <w:b/>
          <w:bCs/>
          <w:color w:val="000000"/>
          <w:szCs w:val="20"/>
          <w:lang w:eastAsia="el-GR"/>
        </w:rPr>
      </w:pPr>
      <w:r w:rsidRPr="00707593">
        <w:rPr>
          <w:rFonts w:ascii="Tahoma" w:hAnsi="Tahoma" w:cs="Tahoma"/>
          <w:b/>
          <w:bCs/>
          <w:color w:val="000000"/>
          <w:szCs w:val="20"/>
          <w:lang w:eastAsia="el-GR"/>
        </w:rPr>
        <w:t>07.Έμμεσες Δαπάνες</w:t>
      </w:r>
    </w:p>
    <w:p w14:paraId="0911B024" w14:textId="77777777" w:rsidR="00707593" w:rsidRPr="003C0D4E" w:rsidRDefault="00707593" w:rsidP="00707593">
      <w:pPr>
        <w:spacing w:after="160" w:line="288" w:lineRule="auto"/>
        <w:ind w:right="283"/>
        <w:jc w:val="both"/>
        <w:rPr>
          <w:rFonts w:ascii="Tahoma" w:hAnsi="Tahoma" w:cs="Tahoma"/>
          <w:szCs w:val="20"/>
        </w:rPr>
      </w:pPr>
      <w:r w:rsidRPr="003C0D4E">
        <w:rPr>
          <w:rFonts w:ascii="Tahoma" w:hAnsi="Tahoma" w:cs="Tahoma"/>
          <w:szCs w:val="20"/>
        </w:rPr>
        <w:t>Η εν λόγω κατηγορία δαπάνης δεν απαιτεί την προσκόμιση παραστατικών, καταβάλλεται αναλογικά</w:t>
      </w:r>
      <w:r>
        <w:rPr>
          <w:rFonts w:ascii="Tahoma" w:hAnsi="Tahoma" w:cs="Tahoma"/>
          <w:szCs w:val="20"/>
        </w:rPr>
        <w:t xml:space="preserve"> </w:t>
      </w:r>
      <w:r w:rsidRPr="003C0D4E">
        <w:rPr>
          <w:rFonts w:ascii="Tahoma" w:hAnsi="Tahoma" w:cs="Tahoma"/>
          <w:szCs w:val="20"/>
        </w:rPr>
        <w:t>με κάθε πληρωμή και το αναλογούν ύψος αυτής οριστικοποιείται κατά το στάδιο της τελικής</w:t>
      </w:r>
      <w:r>
        <w:rPr>
          <w:rFonts w:ascii="Tahoma" w:hAnsi="Tahoma" w:cs="Tahoma"/>
          <w:szCs w:val="20"/>
        </w:rPr>
        <w:t xml:space="preserve"> </w:t>
      </w:r>
      <w:r w:rsidRPr="003C0D4E">
        <w:rPr>
          <w:rFonts w:ascii="Tahoma" w:hAnsi="Tahoma" w:cs="Tahoma"/>
          <w:szCs w:val="20"/>
        </w:rPr>
        <w:t>πιστοποίησης του επενδυτικού σχεδίου.</w:t>
      </w:r>
    </w:p>
    <w:p w14:paraId="6FE6ECA7" w14:textId="77777777" w:rsidR="00707593" w:rsidRDefault="00707593" w:rsidP="008A60D8">
      <w:pPr>
        <w:spacing w:before="120" w:after="0" w:line="240" w:lineRule="auto"/>
        <w:jc w:val="both"/>
        <w:rPr>
          <w:rFonts w:ascii="Tahoma" w:hAnsi="Tahoma" w:cs="Tahoma"/>
        </w:rPr>
      </w:pPr>
    </w:p>
    <w:p w14:paraId="685A26A7" w14:textId="77777777" w:rsidR="00707593" w:rsidRDefault="00707593" w:rsidP="008A60D8">
      <w:pPr>
        <w:spacing w:before="120" w:after="0" w:line="240" w:lineRule="auto"/>
        <w:jc w:val="both"/>
        <w:rPr>
          <w:rFonts w:ascii="Tahoma" w:hAnsi="Tahoma" w:cs="Tahoma"/>
        </w:rPr>
      </w:pPr>
    </w:p>
    <w:p w14:paraId="51C8FA88" w14:textId="1BF4C333" w:rsidR="008A60D8" w:rsidRPr="00707593" w:rsidRDefault="008A60D8" w:rsidP="008A60D8">
      <w:pPr>
        <w:spacing w:before="120" w:after="0" w:line="240" w:lineRule="auto"/>
        <w:jc w:val="both"/>
        <w:rPr>
          <w:rFonts w:ascii="Tahoma" w:hAnsi="Tahoma" w:cs="Tahoma"/>
          <w:b/>
          <w:bCs/>
          <w:color w:val="000000"/>
          <w:szCs w:val="20"/>
          <w:lang w:eastAsia="el-GR"/>
        </w:rPr>
      </w:pPr>
      <w:r w:rsidRPr="00707593">
        <w:rPr>
          <w:rFonts w:ascii="Tahoma" w:hAnsi="Tahoma" w:cs="Tahoma"/>
          <w:b/>
          <w:bCs/>
          <w:color w:val="000000"/>
          <w:szCs w:val="20"/>
          <w:lang w:eastAsia="el-GR"/>
        </w:rPr>
        <w:t>Για το φυσικό αντικείμενο επισημαίνεται ότι :</w:t>
      </w:r>
    </w:p>
    <w:p w14:paraId="51C8FA89" w14:textId="77777777" w:rsidR="00FC2414" w:rsidRPr="00DD7A3E" w:rsidRDefault="008A60D8" w:rsidP="00FC3A36">
      <w:pPr>
        <w:numPr>
          <w:ilvl w:val="0"/>
          <w:numId w:val="7"/>
        </w:numPr>
        <w:tabs>
          <w:tab w:val="clear" w:pos="700"/>
          <w:tab w:val="num" w:pos="360"/>
        </w:tabs>
        <w:spacing w:before="120" w:after="0" w:line="240" w:lineRule="auto"/>
        <w:ind w:left="340"/>
        <w:jc w:val="both"/>
        <w:rPr>
          <w:rFonts w:ascii="Tahoma" w:hAnsi="Tahoma" w:cs="Tahoma"/>
          <w:sz w:val="20"/>
          <w:szCs w:val="20"/>
        </w:rPr>
      </w:pPr>
      <w:r w:rsidRPr="00DD7A3E">
        <w:rPr>
          <w:rFonts w:ascii="Tahoma" w:hAnsi="Tahoma" w:cs="Tahoma"/>
          <w:sz w:val="20"/>
          <w:szCs w:val="20"/>
        </w:rPr>
        <w:t>Για όλα τα είδη των πραγματοποιούμενων δαπανών, η υλοποίηση του φυσικού αντικειμένου επιβεβαιώνεται από τις καταγεγραμμένες περιγραφές και ποσότητες στα αντίστοιχα παραστατικά (τιμολόγια πώλησης/υπηρεσιών, αποδείξεις παροχής υπηρεσιών κλπ.). Για το λόγο αυτό, κατά την έκδοση των παραστατικών θα πρέπει να αναγράφονται αναλυτικά τα επιμέρους στοιχεία του φυσικού αντικειμένου και οι ποσότητες που τιμολογούνται και να είναι σε συμφωνία με τον τρόπο παρουσίασης του φυσικού αντικειμένου στην αντίστοιχη απόφαση ένταξης</w:t>
      </w:r>
      <w:r w:rsidR="00763F09" w:rsidRPr="00DD7A3E">
        <w:rPr>
          <w:rFonts w:ascii="Tahoma" w:hAnsi="Tahoma" w:cs="Tahoma"/>
          <w:strike/>
          <w:sz w:val="20"/>
          <w:szCs w:val="20"/>
        </w:rPr>
        <w:t xml:space="preserve"> </w:t>
      </w:r>
      <w:r w:rsidR="00763F09" w:rsidRPr="00DD7A3E">
        <w:rPr>
          <w:rFonts w:ascii="Tahoma" w:hAnsi="Tahoma" w:cs="Tahoma"/>
          <w:sz w:val="20"/>
          <w:szCs w:val="20"/>
        </w:rPr>
        <w:t>(ισχύον Τεχνικό παράρτημα)</w:t>
      </w:r>
      <w:r w:rsidRPr="00DD7A3E">
        <w:rPr>
          <w:rFonts w:ascii="Tahoma" w:hAnsi="Tahoma" w:cs="Tahoma"/>
          <w:sz w:val="20"/>
          <w:szCs w:val="20"/>
        </w:rPr>
        <w:t>.</w:t>
      </w:r>
    </w:p>
    <w:p w14:paraId="51C8FA8A" w14:textId="4513C316" w:rsidR="00D61D9A" w:rsidRPr="00DD7A3E" w:rsidRDefault="00D61D9A" w:rsidP="00FC3A36">
      <w:pPr>
        <w:numPr>
          <w:ilvl w:val="0"/>
          <w:numId w:val="7"/>
        </w:numPr>
        <w:tabs>
          <w:tab w:val="clear" w:pos="700"/>
          <w:tab w:val="num" w:pos="360"/>
        </w:tabs>
        <w:spacing w:before="120" w:after="0" w:line="240" w:lineRule="auto"/>
        <w:ind w:left="340"/>
        <w:jc w:val="both"/>
        <w:rPr>
          <w:rFonts w:ascii="Tahoma" w:hAnsi="Tahoma" w:cs="Tahoma"/>
          <w:sz w:val="20"/>
          <w:szCs w:val="20"/>
        </w:rPr>
      </w:pPr>
      <w:r w:rsidRPr="00DD7A3E">
        <w:rPr>
          <w:rFonts w:ascii="Tahoma" w:hAnsi="Tahoma" w:cs="Tahoma"/>
          <w:sz w:val="20"/>
          <w:szCs w:val="20"/>
        </w:rPr>
        <w:t>Ο εξοπλισμός πρέπει</w:t>
      </w:r>
      <w:r w:rsidR="00FC3A36" w:rsidRPr="00DD7A3E">
        <w:rPr>
          <w:rFonts w:ascii="Tahoma" w:hAnsi="Tahoma" w:cs="Tahoma"/>
          <w:sz w:val="20"/>
          <w:szCs w:val="20"/>
        </w:rPr>
        <w:t>, μέχρι την ολοκλήρωση της επένδυσης,</w:t>
      </w:r>
      <w:r w:rsidRPr="00DD7A3E">
        <w:rPr>
          <w:rFonts w:ascii="Tahoma" w:hAnsi="Tahoma" w:cs="Tahoma"/>
          <w:sz w:val="20"/>
          <w:szCs w:val="20"/>
        </w:rPr>
        <w:t xml:space="preserve"> να βρίσκεται εγκατεσ</w:t>
      </w:r>
      <w:r w:rsidR="00CE20E7" w:rsidRPr="00DD7A3E">
        <w:rPr>
          <w:rFonts w:ascii="Tahoma" w:hAnsi="Tahoma" w:cs="Tahoma"/>
          <w:sz w:val="20"/>
          <w:szCs w:val="20"/>
        </w:rPr>
        <w:t>τημένος και σε πλήρη λειτουργία και</w:t>
      </w:r>
      <w:r w:rsidRPr="00DD7A3E">
        <w:rPr>
          <w:rFonts w:ascii="Tahoma" w:hAnsi="Tahoma" w:cs="Tahoma"/>
          <w:sz w:val="20"/>
          <w:szCs w:val="20"/>
        </w:rPr>
        <w:t xml:space="preserve"> να συμβαδίζει με τα αναγραφόμενα </w:t>
      </w:r>
      <w:r w:rsidR="00CE20E7" w:rsidRPr="00DD7A3E">
        <w:rPr>
          <w:rFonts w:ascii="Tahoma" w:hAnsi="Tahoma" w:cs="Tahoma"/>
          <w:sz w:val="20"/>
          <w:szCs w:val="20"/>
        </w:rPr>
        <w:t>στα αντίστοιχα παραστατικά και σ</w:t>
      </w:r>
      <w:r w:rsidRPr="00DD7A3E">
        <w:rPr>
          <w:rFonts w:ascii="Tahoma" w:hAnsi="Tahoma" w:cs="Tahoma"/>
          <w:sz w:val="20"/>
          <w:szCs w:val="20"/>
        </w:rPr>
        <w:t>την αντίστοιχη βεβαίωση του προμηθευτή για το καινούργιες, αμεταχείριστο και περί μη παρακράτησης της κυριότητας. Επίσης, να συνάδει με το δηλούμενο προς ενίσχυση ΚΑΔ.</w:t>
      </w:r>
    </w:p>
    <w:p w14:paraId="51C8FA8B" w14:textId="77777777" w:rsidR="003A4F01" w:rsidRPr="00DD7A3E" w:rsidRDefault="00E57C7B" w:rsidP="003A4F01">
      <w:pPr>
        <w:numPr>
          <w:ilvl w:val="0"/>
          <w:numId w:val="7"/>
        </w:numPr>
        <w:tabs>
          <w:tab w:val="clear" w:pos="700"/>
          <w:tab w:val="num" w:pos="360"/>
        </w:tabs>
        <w:spacing w:before="120" w:after="0" w:line="240" w:lineRule="auto"/>
        <w:ind w:left="340"/>
        <w:jc w:val="both"/>
        <w:rPr>
          <w:rFonts w:ascii="Tahoma" w:hAnsi="Tahoma" w:cs="Tahoma"/>
          <w:sz w:val="20"/>
          <w:szCs w:val="20"/>
        </w:rPr>
      </w:pPr>
      <w:r w:rsidRPr="00DD7A3E">
        <w:rPr>
          <w:rFonts w:ascii="Tahoma" w:hAnsi="Tahoma" w:cs="Tahoma"/>
          <w:sz w:val="20"/>
          <w:szCs w:val="20"/>
        </w:rPr>
        <w:t>Γ</w:t>
      </w:r>
      <w:r w:rsidR="003A4F01" w:rsidRPr="00DD7A3E">
        <w:rPr>
          <w:rFonts w:ascii="Tahoma" w:hAnsi="Tahoma" w:cs="Tahoma"/>
          <w:sz w:val="20"/>
          <w:szCs w:val="20"/>
        </w:rPr>
        <w:t xml:space="preserve">ια τις περιπτώσεις εξοπλισμού, να αναγράφονται </w:t>
      </w:r>
      <w:r w:rsidR="00F52727" w:rsidRPr="00DD7A3E">
        <w:rPr>
          <w:rFonts w:ascii="Tahoma" w:hAnsi="Tahoma" w:cs="Tahoma"/>
          <w:sz w:val="20"/>
          <w:szCs w:val="20"/>
        </w:rPr>
        <w:t xml:space="preserve">στα παραστατικά </w:t>
      </w:r>
      <w:r w:rsidR="00EB4BC0" w:rsidRPr="00DD7A3E">
        <w:rPr>
          <w:rFonts w:ascii="Tahoma" w:hAnsi="Tahoma" w:cs="Tahoma"/>
          <w:sz w:val="20"/>
          <w:szCs w:val="20"/>
        </w:rPr>
        <w:t xml:space="preserve">ή στα συνοδευτικά αυτών έγγραφα </w:t>
      </w:r>
      <w:r w:rsidR="003A4F01" w:rsidRPr="00DD7A3E">
        <w:rPr>
          <w:rFonts w:ascii="Tahoma" w:hAnsi="Tahoma" w:cs="Tahoma"/>
          <w:sz w:val="20"/>
          <w:szCs w:val="20"/>
        </w:rPr>
        <w:t xml:space="preserve">οι αντίστοιχοι κωδικοί </w:t>
      </w:r>
      <w:r w:rsidRPr="00DD7A3E">
        <w:rPr>
          <w:rFonts w:ascii="Tahoma" w:hAnsi="Tahoma" w:cs="Tahoma"/>
          <w:sz w:val="20"/>
          <w:szCs w:val="20"/>
        </w:rPr>
        <w:t>αριθμοί σειράς (</w:t>
      </w:r>
      <w:proofErr w:type="spellStart"/>
      <w:r w:rsidRPr="00DD7A3E">
        <w:rPr>
          <w:rFonts w:ascii="Tahoma" w:hAnsi="Tahoma" w:cs="Tahoma"/>
          <w:sz w:val="20"/>
          <w:szCs w:val="20"/>
        </w:rPr>
        <w:t>serial</w:t>
      </w:r>
      <w:proofErr w:type="spellEnd"/>
      <w:r w:rsidRPr="00DD7A3E">
        <w:rPr>
          <w:rFonts w:ascii="Tahoma" w:hAnsi="Tahoma" w:cs="Tahoma"/>
          <w:sz w:val="20"/>
          <w:szCs w:val="20"/>
        </w:rPr>
        <w:t xml:space="preserve"> </w:t>
      </w:r>
      <w:proofErr w:type="spellStart"/>
      <w:r w:rsidRPr="00DD7A3E">
        <w:rPr>
          <w:rFonts w:ascii="Tahoma" w:hAnsi="Tahoma" w:cs="Tahoma"/>
          <w:sz w:val="20"/>
          <w:szCs w:val="20"/>
        </w:rPr>
        <w:t>numbers</w:t>
      </w:r>
      <w:proofErr w:type="spellEnd"/>
      <w:r w:rsidRPr="00DD7A3E">
        <w:rPr>
          <w:rFonts w:ascii="Tahoma" w:hAnsi="Tahoma" w:cs="Tahoma"/>
          <w:sz w:val="20"/>
          <w:szCs w:val="20"/>
        </w:rPr>
        <w:t>).</w:t>
      </w:r>
      <w:r w:rsidR="003F0078" w:rsidRPr="00DD7A3E">
        <w:rPr>
          <w:rFonts w:ascii="Tahoma" w:hAnsi="Tahoma" w:cs="Tahoma"/>
          <w:sz w:val="20"/>
          <w:szCs w:val="20"/>
        </w:rPr>
        <w:t xml:space="preserve"> Δεν απαιτείται η αναγραφή </w:t>
      </w:r>
      <w:r w:rsidR="003F0078" w:rsidRPr="00DD7A3E">
        <w:rPr>
          <w:rFonts w:ascii="Tahoma" w:hAnsi="Tahoma" w:cs="Tahoma"/>
          <w:sz w:val="20"/>
          <w:szCs w:val="20"/>
          <w:lang w:val="en-US"/>
        </w:rPr>
        <w:t>serial</w:t>
      </w:r>
      <w:r w:rsidR="003F0078" w:rsidRPr="00DD7A3E">
        <w:rPr>
          <w:rFonts w:ascii="Tahoma" w:hAnsi="Tahoma" w:cs="Tahoma"/>
          <w:sz w:val="20"/>
          <w:szCs w:val="20"/>
        </w:rPr>
        <w:t xml:space="preserve"> </w:t>
      </w:r>
      <w:r w:rsidR="003F0078" w:rsidRPr="00DD7A3E">
        <w:rPr>
          <w:rFonts w:ascii="Tahoma" w:hAnsi="Tahoma" w:cs="Tahoma"/>
          <w:sz w:val="20"/>
          <w:szCs w:val="20"/>
          <w:lang w:val="en-US"/>
        </w:rPr>
        <w:t>number</w:t>
      </w:r>
      <w:r w:rsidR="003F0078" w:rsidRPr="00DD7A3E">
        <w:rPr>
          <w:rFonts w:ascii="Tahoma" w:hAnsi="Tahoma" w:cs="Tahoma"/>
          <w:sz w:val="20"/>
          <w:szCs w:val="20"/>
        </w:rPr>
        <w:t xml:space="preserve"> σε είδη λοιπού εξοπλισμού υποστήριξης για την παροχή της υπηρεσίας.</w:t>
      </w:r>
    </w:p>
    <w:p w14:paraId="51C8FA8C" w14:textId="77777777" w:rsidR="003A4F01" w:rsidRPr="00DD7A3E" w:rsidRDefault="00E57C7B" w:rsidP="003A4F01">
      <w:pPr>
        <w:numPr>
          <w:ilvl w:val="0"/>
          <w:numId w:val="7"/>
        </w:numPr>
        <w:tabs>
          <w:tab w:val="clear" w:pos="700"/>
          <w:tab w:val="num" w:pos="360"/>
        </w:tabs>
        <w:spacing w:before="120" w:after="0" w:line="240" w:lineRule="auto"/>
        <w:ind w:left="340"/>
        <w:jc w:val="both"/>
        <w:rPr>
          <w:rFonts w:ascii="Tahoma" w:hAnsi="Tahoma" w:cs="Tahoma"/>
          <w:sz w:val="20"/>
          <w:szCs w:val="20"/>
        </w:rPr>
      </w:pPr>
      <w:r w:rsidRPr="00DD7A3E">
        <w:rPr>
          <w:rFonts w:ascii="Tahoma" w:hAnsi="Tahoma" w:cs="Tahoma"/>
          <w:sz w:val="20"/>
          <w:szCs w:val="20"/>
        </w:rPr>
        <w:t>Γ</w:t>
      </w:r>
      <w:r w:rsidR="003A4F01" w:rsidRPr="00DD7A3E">
        <w:rPr>
          <w:rFonts w:ascii="Tahoma" w:hAnsi="Tahoma" w:cs="Tahoma"/>
          <w:sz w:val="20"/>
          <w:szCs w:val="20"/>
        </w:rPr>
        <w:t xml:space="preserve">ια τις περιπτώσεις λογισμικού-εφαρμογών, να αναγράφονται κατά περίπτωση </w:t>
      </w:r>
      <w:r w:rsidR="00F52727" w:rsidRPr="00DD7A3E">
        <w:rPr>
          <w:rFonts w:ascii="Tahoma" w:hAnsi="Tahoma" w:cs="Tahoma"/>
          <w:sz w:val="20"/>
          <w:szCs w:val="20"/>
        </w:rPr>
        <w:t xml:space="preserve">στα παραστατικά </w:t>
      </w:r>
      <w:r w:rsidR="00EB4BC0" w:rsidRPr="00DD7A3E">
        <w:rPr>
          <w:rFonts w:ascii="Tahoma" w:hAnsi="Tahoma" w:cs="Tahoma"/>
          <w:sz w:val="20"/>
          <w:szCs w:val="20"/>
        </w:rPr>
        <w:t xml:space="preserve">ή στα συνοδευτικά αυτών έγγραφα </w:t>
      </w:r>
      <w:r w:rsidR="003A4F01" w:rsidRPr="00DD7A3E">
        <w:rPr>
          <w:rFonts w:ascii="Tahoma" w:hAnsi="Tahoma" w:cs="Tahoma"/>
          <w:sz w:val="20"/>
          <w:szCs w:val="20"/>
        </w:rPr>
        <w:t>οι κωδικοί αριθμοί σειράς (</w:t>
      </w:r>
      <w:proofErr w:type="spellStart"/>
      <w:r w:rsidR="003A4F01" w:rsidRPr="00DD7A3E">
        <w:rPr>
          <w:rFonts w:ascii="Tahoma" w:hAnsi="Tahoma" w:cs="Tahoma"/>
          <w:sz w:val="20"/>
          <w:szCs w:val="20"/>
        </w:rPr>
        <w:t>serial</w:t>
      </w:r>
      <w:proofErr w:type="spellEnd"/>
      <w:r w:rsidR="003A4F01" w:rsidRPr="00DD7A3E">
        <w:rPr>
          <w:rFonts w:ascii="Tahoma" w:hAnsi="Tahoma" w:cs="Tahoma"/>
          <w:sz w:val="20"/>
          <w:szCs w:val="20"/>
        </w:rPr>
        <w:t xml:space="preserve"> </w:t>
      </w:r>
      <w:proofErr w:type="spellStart"/>
      <w:r w:rsidR="003A4F01" w:rsidRPr="00DD7A3E">
        <w:rPr>
          <w:rFonts w:ascii="Tahoma" w:hAnsi="Tahoma" w:cs="Tahoma"/>
          <w:sz w:val="20"/>
          <w:szCs w:val="20"/>
        </w:rPr>
        <w:t>numbers</w:t>
      </w:r>
      <w:proofErr w:type="spellEnd"/>
      <w:r w:rsidR="003A4F01" w:rsidRPr="00DD7A3E">
        <w:rPr>
          <w:rFonts w:ascii="Tahoma" w:hAnsi="Tahoma" w:cs="Tahoma"/>
          <w:sz w:val="20"/>
          <w:szCs w:val="20"/>
        </w:rPr>
        <w:t>) ή αδειών χρήσης (</w:t>
      </w:r>
      <w:proofErr w:type="spellStart"/>
      <w:r w:rsidR="003A4F01" w:rsidRPr="00DD7A3E">
        <w:rPr>
          <w:rFonts w:ascii="Tahoma" w:hAnsi="Tahoma" w:cs="Tahoma"/>
          <w:sz w:val="20"/>
          <w:szCs w:val="20"/>
        </w:rPr>
        <w:t>license</w:t>
      </w:r>
      <w:proofErr w:type="spellEnd"/>
      <w:r w:rsidR="003A4F01" w:rsidRPr="00DD7A3E">
        <w:rPr>
          <w:rFonts w:ascii="Tahoma" w:hAnsi="Tahoma" w:cs="Tahoma"/>
          <w:sz w:val="20"/>
          <w:szCs w:val="20"/>
        </w:rPr>
        <w:t xml:space="preserve"> </w:t>
      </w:r>
      <w:proofErr w:type="spellStart"/>
      <w:r w:rsidR="003A4F01" w:rsidRPr="00DD7A3E">
        <w:rPr>
          <w:rFonts w:ascii="Tahoma" w:hAnsi="Tahoma" w:cs="Tahoma"/>
          <w:sz w:val="20"/>
          <w:szCs w:val="20"/>
        </w:rPr>
        <w:t>numbers</w:t>
      </w:r>
      <w:proofErr w:type="spellEnd"/>
      <w:r w:rsidR="003A4F01" w:rsidRPr="00DD7A3E">
        <w:rPr>
          <w:rFonts w:ascii="Tahoma" w:hAnsi="Tahoma" w:cs="Tahoma"/>
          <w:sz w:val="20"/>
          <w:szCs w:val="20"/>
        </w:rPr>
        <w:t>) ή κωδικοί πελάτη (</w:t>
      </w:r>
      <w:proofErr w:type="spellStart"/>
      <w:r w:rsidR="003A4F01" w:rsidRPr="00DD7A3E">
        <w:rPr>
          <w:rFonts w:ascii="Tahoma" w:hAnsi="Tahoma" w:cs="Tahoma"/>
          <w:sz w:val="20"/>
          <w:szCs w:val="20"/>
        </w:rPr>
        <w:t>customer</w:t>
      </w:r>
      <w:proofErr w:type="spellEnd"/>
      <w:r w:rsidR="003A4F01" w:rsidRPr="00DD7A3E">
        <w:rPr>
          <w:rFonts w:ascii="Tahoma" w:hAnsi="Tahoma" w:cs="Tahoma"/>
          <w:sz w:val="20"/>
          <w:szCs w:val="20"/>
        </w:rPr>
        <w:t xml:space="preserve"> </w:t>
      </w:r>
      <w:proofErr w:type="spellStart"/>
      <w:r w:rsidR="003A4F01" w:rsidRPr="00DD7A3E">
        <w:rPr>
          <w:rFonts w:ascii="Tahoma" w:hAnsi="Tahoma" w:cs="Tahoma"/>
          <w:sz w:val="20"/>
          <w:szCs w:val="20"/>
        </w:rPr>
        <w:t>numbers</w:t>
      </w:r>
      <w:proofErr w:type="spellEnd"/>
      <w:r w:rsidR="003A4F01" w:rsidRPr="00DD7A3E">
        <w:rPr>
          <w:rFonts w:ascii="Tahoma" w:hAnsi="Tahoma" w:cs="Tahoma"/>
          <w:sz w:val="20"/>
          <w:szCs w:val="20"/>
        </w:rPr>
        <w:t>) από την αντίστοιχη βάση πελατών του κατασκευαστή.</w:t>
      </w:r>
    </w:p>
    <w:p w14:paraId="51C8FA8D" w14:textId="77777777" w:rsidR="008A60D8" w:rsidRPr="00DD7A3E" w:rsidRDefault="008A60D8" w:rsidP="00FC3A36">
      <w:pPr>
        <w:numPr>
          <w:ilvl w:val="0"/>
          <w:numId w:val="7"/>
        </w:numPr>
        <w:tabs>
          <w:tab w:val="clear" w:pos="700"/>
          <w:tab w:val="num" w:pos="360"/>
        </w:tabs>
        <w:spacing w:before="120" w:after="0" w:line="240" w:lineRule="auto"/>
        <w:ind w:left="340"/>
        <w:jc w:val="both"/>
        <w:rPr>
          <w:rFonts w:ascii="Tahoma" w:hAnsi="Tahoma" w:cs="Tahoma"/>
          <w:sz w:val="20"/>
          <w:szCs w:val="20"/>
        </w:rPr>
      </w:pPr>
      <w:r w:rsidRPr="00DD7A3E">
        <w:rPr>
          <w:rFonts w:ascii="Tahoma" w:hAnsi="Tahoma" w:cs="Tahoma"/>
          <w:sz w:val="20"/>
          <w:szCs w:val="20"/>
        </w:rPr>
        <w:t>Τα ιδιωτικά συμφωνητικά</w:t>
      </w:r>
      <w:r w:rsidR="000872C7" w:rsidRPr="00DD7A3E">
        <w:rPr>
          <w:rFonts w:ascii="Tahoma" w:hAnsi="Tahoma" w:cs="Tahoma"/>
          <w:sz w:val="20"/>
          <w:szCs w:val="20"/>
        </w:rPr>
        <w:t xml:space="preserve">, εφόσον απαιτούνται </w:t>
      </w:r>
      <w:r w:rsidRPr="00DD7A3E">
        <w:rPr>
          <w:rFonts w:ascii="Tahoma" w:hAnsi="Tahoma" w:cs="Tahoma"/>
          <w:sz w:val="20"/>
          <w:szCs w:val="20"/>
        </w:rPr>
        <w:t>θα πρέπει να είναι :</w:t>
      </w:r>
    </w:p>
    <w:p w14:paraId="51C8FA8E" w14:textId="77777777" w:rsidR="008A60D8" w:rsidRPr="00DD7A3E" w:rsidRDefault="008A60D8" w:rsidP="001B718D">
      <w:pPr>
        <w:spacing w:after="0" w:line="240" w:lineRule="auto"/>
        <w:ind w:left="340"/>
        <w:jc w:val="both"/>
        <w:rPr>
          <w:rFonts w:ascii="Tahoma" w:hAnsi="Tahoma" w:cs="Tahoma"/>
          <w:sz w:val="20"/>
          <w:szCs w:val="20"/>
        </w:rPr>
      </w:pPr>
      <w:r w:rsidRPr="00DD7A3E">
        <w:rPr>
          <w:rFonts w:ascii="Tahoma" w:hAnsi="Tahoma" w:cs="Tahoma"/>
          <w:sz w:val="20"/>
          <w:szCs w:val="20"/>
        </w:rPr>
        <w:t xml:space="preserve">α) </w:t>
      </w:r>
      <w:r w:rsidR="00CE20E7" w:rsidRPr="00DD7A3E">
        <w:rPr>
          <w:rFonts w:ascii="Tahoma" w:hAnsi="Tahoma" w:cs="Tahoma"/>
          <w:sz w:val="20"/>
          <w:szCs w:val="20"/>
        </w:rPr>
        <w:t>κατατεθειμένα σ</w:t>
      </w:r>
      <w:r w:rsidRPr="00DD7A3E">
        <w:rPr>
          <w:rFonts w:ascii="Tahoma" w:hAnsi="Tahoma" w:cs="Tahoma"/>
          <w:sz w:val="20"/>
          <w:szCs w:val="20"/>
        </w:rPr>
        <w:t>τη</w:t>
      </w:r>
      <w:r w:rsidR="00CE20E7" w:rsidRPr="00DD7A3E">
        <w:rPr>
          <w:rFonts w:ascii="Tahoma" w:hAnsi="Tahoma" w:cs="Tahoma"/>
          <w:sz w:val="20"/>
          <w:szCs w:val="20"/>
        </w:rPr>
        <w:t>ν αρμόδια</w:t>
      </w:r>
      <w:r w:rsidRPr="00DD7A3E">
        <w:rPr>
          <w:rFonts w:ascii="Tahoma" w:hAnsi="Tahoma" w:cs="Tahoma"/>
          <w:sz w:val="20"/>
          <w:szCs w:val="20"/>
        </w:rPr>
        <w:t xml:space="preserve"> ΔΟΥ</w:t>
      </w:r>
      <w:r w:rsidR="002E65C7" w:rsidRPr="00DD7A3E">
        <w:rPr>
          <w:rFonts w:ascii="Tahoma" w:hAnsi="Tahoma" w:cs="Tahoma"/>
          <w:sz w:val="20"/>
          <w:szCs w:val="20"/>
        </w:rPr>
        <w:t xml:space="preserve"> ή να έχουν υποβληθεί ηλεκτρονικά</w:t>
      </w:r>
    </w:p>
    <w:p w14:paraId="51C8FA8F" w14:textId="77777777" w:rsidR="008A60D8" w:rsidRPr="00DD7A3E" w:rsidRDefault="008A60D8" w:rsidP="001B718D">
      <w:pPr>
        <w:spacing w:after="0" w:line="240" w:lineRule="auto"/>
        <w:ind w:left="340"/>
        <w:jc w:val="both"/>
        <w:rPr>
          <w:rFonts w:ascii="Tahoma" w:hAnsi="Tahoma" w:cs="Tahoma"/>
          <w:sz w:val="20"/>
          <w:szCs w:val="20"/>
        </w:rPr>
      </w:pPr>
      <w:r w:rsidRPr="00DD7A3E">
        <w:rPr>
          <w:rFonts w:ascii="Tahoma" w:hAnsi="Tahoma" w:cs="Tahoma"/>
          <w:sz w:val="20"/>
          <w:szCs w:val="20"/>
        </w:rPr>
        <w:t>β) εξοφλημένα στο σύνολο τους</w:t>
      </w:r>
      <w:r w:rsidR="00345FD3" w:rsidRPr="00DD7A3E">
        <w:rPr>
          <w:rFonts w:ascii="Tahoma" w:hAnsi="Tahoma" w:cs="Tahoma"/>
          <w:sz w:val="20"/>
          <w:szCs w:val="20"/>
        </w:rPr>
        <w:t xml:space="preserve"> </w:t>
      </w:r>
      <w:r w:rsidR="00DC1568" w:rsidRPr="00DD7A3E">
        <w:rPr>
          <w:rFonts w:ascii="Tahoma" w:hAnsi="Tahoma" w:cs="Tahoma"/>
          <w:sz w:val="20"/>
          <w:szCs w:val="20"/>
        </w:rPr>
        <w:t>για τις αιτηθείσες δαπάνες</w:t>
      </w:r>
      <w:r w:rsidR="00345FD3" w:rsidRPr="00DD7A3E">
        <w:rPr>
          <w:rFonts w:ascii="Tahoma" w:hAnsi="Tahoma" w:cs="Tahoma"/>
          <w:sz w:val="20"/>
          <w:szCs w:val="20"/>
        </w:rPr>
        <w:t>,</w:t>
      </w:r>
      <w:r w:rsidR="00DC1568" w:rsidRPr="00DD7A3E">
        <w:rPr>
          <w:rFonts w:ascii="Tahoma" w:hAnsi="Tahoma" w:cs="Tahoma"/>
          <w:sz w:val="20"/>
          <w:szCs w:val="20"/>
        </w:rPr>
        <w:t xml:space="preserve"> </w:t>
      </w:r>
      <w:r w:rsidRPr="00DD7A3E">
        <w:rPr>
          <w:rFonts w:ascii="Tahoma" w:hAnsi="Tahoma" w:cs="Tahoma"/>
          <w:sz w:val="20"/>
          <w:szCs w:val="20"/>
        </w:rPr>
        <w:t>πριν την πιστοποίηση των σχετικών δαπανών</w:t>
      </w:r>
      <w:r w:rsidR="00345FD3" w:rsidRPr="00DD7A3E">
        <w:rPr>
          <w:rFonts w:ascii="Tahoma" w:hAnsi="Tahoma" w:cs="Tahoma"/>
          <w:sz w:val="20"/>
          <w:szCs w:val="20"/>
        </w:rPr>
        <w:t>,</w:t>
      </w:r>
      <w:r w:rsidRPr="00DD7A3E">
        <w:rPr>
          <w:rFonts w:ascii="Tahoma" w:hAnsi="Tahoma" w:cs="Tahoma"/>
          <w:sz w:val="20"/>
          <w:szCs w:val="20"/>
        </w:rPr>
        <w:t xml:space="preserve"> ανεξαρτήτως του </w:t>
      </w:r>
      <w:r w:rsidR="00345FD3" w:rsidRPr="00DD7A3E">
        <w:rPr>
          <w:rFonts w:ascii="Tahoma" w:hAnsi="Tahoma" w:cs="Tahoma"/>
          <w:sz w:val="20"/>
          <w:szCs w:val="20"/>
        </w:rPr>
        <w:t xml:space="preserve">ισχύοντος </w:t>
      </w:r>
      <w:r w:rsidRPr="00DD7A3E">
        <w:rPr>
          <w:rFonts w:ascii="Tahoma" w:hAnsi="Tahoma" w:cs="Tahoma"/>
          <w:sz w:val="20"/>
          <w:szCs w:val="20"/>
        </w:rPr>
        <w:t xml:space="preserve">εγκεκριμένου ποσού </w:t>
      </w:r>
      <w:r w:rsidR="00345FD3" w:rsidRPr="00DD7A3E">
        <w:rPr>
          <w:rFonts w:ascii="Tahoma" w:hAnsi="Tahoma" w:cs="Tahoma"/>
          <w:sz w:val="20"/>
          <w:szCs w:val="20"/>
        </w:rPr>
        <w:t>για αυτέ</w:t>
      </w:r>
      <w:r w:rsidRPr="00DD7A3E">
        <w:rPr>
          <w:rFonts w:ascii="Tahoma" w:hAnsi="Tahoma" w:cs="Tahoma"/>
          <w:sz w:val="20"/>
          <w:szCs w:val="20"/>
        </w:rPr>
        <w:t>ς. Σε περιπτώσεις κατά τις οποίες το ποσό που θα υποβληθεί</w:t>
      </w:r>
      <w:r w:rsidR="006655A1" w:rsidRPr="00DD7A3E">
        <w:rPr>
          <w:rFonts w:ascii="Tahoma" w:hAnsi="Tahoma" w:cs="Tahoma"/>
          <w:sz w:val="20"/>
          <w:szCs w:val="20"/>
        </w:rPr>
        <w:t xml:space="preserve"> για τις αιτηθείσες δαπάνες</w:t>
      </w:r>
      <w:r w:rsidRPr="00DD7A3E">
        <w:rPr>
          <w:rFonts w:ascii="Tahoma" w:hAnsi="Tahoma" w:cs="Tahoma"/>
          <w:sz w:val="20"/>
          <w:szCs w:val="20"/>
        </w:rPr>
        <w:t xml:space="preserve"> είναι μικρότερο ή μεγαλύτερο από το αναφερόμενο στο ιδιωτικό συμφωνητικό και δεν υπάρχει άλλη απαίτηση από τα δύο μέρη</w:t>
      </w:r>
      <w:r w:rsidR="006655A1" w:rsidRPr="00DD7A3E">
        <w:rPr>
          <w:rFonts w:ascii="Tahoma" w:hAnsi="Tahoma" w:cs="Tahoma"/>
          <w:sz w:val="20"/>
          <w:szCs w:val="20"/>
        </w:rPr>
        <w:t>,</w:t>
      </w:r>
      <w:r w:rsidRPr="00DD7A3E">
        <w:rPr>
          <w:rFonts w:ascii="Tahoma" w:hAnsi="Tahoma" w:cs="Tahoma"/>
          <w:sz w:val="20"/>
          <w:szCs w:val="20"/>
        </w:rPr>
        <w:t xml:space="preserve"> τότε θα προσκομίζεται λύση του ιδιωτικού συμφωνητικού ή Υ.Δ και από τα δύο συμβαλλόμενα μέρη</w:t>
      </w:r>
      <w:r w:rsidR="00FD0B1A" w:rsidRPr="00DD7A3E">
        <w:rPr>
          <w:rFonts w:ascii="Tahoma" w:hAnsi="Tahoma" w:cs="Tahoma"/>
          <w:sz w:val="20"/>
          <w:szCs w:val="20"/>
        </w:rPr>
        <w:t>,</w:t>
      </w:r>
      <w:r w:rsidRPr="00DD7A3E">
        <w:rPr>
          <w:rFonts w:ascii="Tahoma" w:hAnsi="Tahoma" w:cs="Tahoma"/>
          <w:sz w:val="20"/>
          <w:szCs w:val="20"/>
        </w:rPr>
        <w:t xml:space="preserve"> στις οποίες θα </w:t>
      </w:r>
      <w:r w:rsidRPr="00DD7A3E">
        <w:rPr>
          <w:rFonts w:ascii="Tahoma" w:hAnsi="Tahoma" w:cs="Tahoma"/>
          <w:sz w:val="20"/>
          <w:szCs w:val="20"/>
        </w:rPr>
        <w:lastRenderedPageBreak/>
        <w:t>αναγράφεται ότι δεν υπάρχει άλλη οικονομική ή οποιασδήποτε μορφής απαίτηση</w:t>
      </w:r>
      <w:r w:rsidR="006655A1" w:rsidRPr="00DD7A3E">
        <w:rPr>
          <w:rFonts w:ascii="Tahoma" w:hAnsi="Tahoma" w:cs="Tahoma"/>
          <w:sz w:val="20"/>
          <w:szCs w:val="20"/>
        </w:rPr>
        <w:t xml:space="preserve"> για τις εν λόγω δαπάνες.</w:t>
      </w:r>
      <w:r w:rsidRPr="00DD7A3E">
        <w:rPr>
          <w:rFonts w:ascii="Tahoma" w:hAnsi="Tahoma" w:cs="Tahoma"/>
          <w:sz w:val="20"/>
          <w:szCs w:val="20"/>
        </w:rPr>
        <w:t xml:space="preserve"> </w:t>
      </w:r>
    </w:p>
    <w:p w14:paraId="51C8FA90" w14:textId="77777777" w:rsidR="001B718D" w:rsidRPr="00DD7A3E" w:rsidRDefault="001B718D" w:rsidP="001B718D">
      <w:pPr>
        <w:numPr>
          <w:ilvl w:val="0"/>
          <w:numId w:val="7"/>
        </w:numPr>
        <w:tabs>
          <w:tab w:val="clear" w:pos="700"/>
          <w:tab w:val="num" w:pos="360"/>
        </w:tabs>
        <w:spacing w:before="120" w:after="0" w:line="240" w:lineRule="auto"/>
        <w:ind w:left="340"/>
        <w:jc w:val="both"/>
        <w:rPr>
          <w:rFonts w:ascii="Tahoma" w:hAnsi="Tahoma" w:cs="Tahoma"/>
          <w:color w:val="FF0000"/>
          <w:sz w:val="20"/>
          <w:szCs w:val="20"/>
        </w:rPr>
      </w:pPr>
      <w:r w:rsidRPr="00DD7A3E">
        <w:rPr>
          <w:rFonts w:ascii="Tahoma" w:hAnsi="Tahoma" w:cs="Tahoma"/>
          <w:sz w:val="20"/>
          <w:szCs w:val="20"/>
        </w:rPr>
        <w:t>Τα όργανα ελέγχου κατά την πιστοποίηση του Φυσικού Αντικειμένου μπορούν να ζητήσουν</w:t>
      </w:r>
      <w:r w:rsidR="00763F09" w:rsidRPr="00DD7A3E">
        <w:rPr>
          <w:rFonts w:ascii="Tahoma" w:hAnsi="Tahoma" w:cs="Tahoma"/>
          <w:sz w:val="20"/>
          <w:szCs w:val="20"/>
        </w:rPr>
        <w:t>,</w:t>
      </w:r>
      <w:r w:rsidRPr="00DD7A3E">
        <w:rPr>
          <w:rFonts w:ascii="Tahoma" w:hAnsi="Tahoma" w:cs="Tahoma"/>
          <w:sz w:val="20"/>
          <w:szCs w:val="20"/>
        </w:rPr>
        <w:t xml:space="preserve"> </w:t>
      </w:r>
      <w:r w:rsidR="00CE074F" w:rsidRPr="00DD7A3E">
        <w:rPr>
          <w:rFonts w:ascii="Tahoma" w:hAnsi="Tahoma" w:cs="Tahoma"/>
          <w:sz w:val="20"/>
          <w:szCs w:val="20"/>
        </w:rPr>
        <w:t>με αιτιολόγηση της αναγκαιότητας</w:t>
      </w:r>
      <w:r w:rsidR="00763F09" w:rsidRPr="00DD7A3E">
        <w:rPr>
          <w:rFonts w:ascii="Tahoma" w:hAnsi="Tahoma" w:cs="Tahoma"/>
          <w:sz w:val="20"/>
          <w:szCs w:val="20"/>
        </w:rPr>
        <w:t>,</w:t>
      </w:r>
      <w:r w:rsidR="00CE074F" w:rsidRPr="00DD7A3E">
        <w:rPr>
          <w:rFonts w:ascii="Tahoma" w:hAnsi="Tahoma" w:cs="Tahoma"/>
          <w:sz w:val="20"/>
          <w:szCs w:val="20"/>
        </w:rPr>
        <w:t xml:space="preserve"> </w:t>
      </w:r>
      <w:r w:rsidRPr="00DD7A3E">
        <w:rPr>
          <w:rFonts w:ascii="Tahoma" w:hAnsi="Tahoma" w:cs="Tahoma"/>
          <w:sz w:val="20"/>
          <w:szCs w:val="20"/>
        </w:rPr>
        <w:t>οποιοδήποτε στοιχείο κρίνουν απαραίτητο, για την απόδειξη της καλής εκτέλεσης του έργου και την πλήρη συμμόρφωση με τους όρους της αντίστοιχης απόφασης ένταξης.</w:t>
      </w:r>
    </w:p>
    <w:p w14:paraId="51C8FA91" w14:textId="77777777" w:rsidR="001B718D" w:rsidRDefault="001B718D" w:rsidP="001B718D">
      <w:pPr>
        <w:numPr>
          <w:ilvl w:val="0"/>
          <w:numId w:val="7"/>
        </w:numPr>
        <w:tabs>
          <w:tab w:val="clear" w:pos="700"/>
          <w:tab w:val="num" w:pos="360"/>
        </w:tabs>
        <w:spacing w:before="120" w:after="0" w:line="240" w:lineRule="auto"/>
        <w:ind w:left="340"/>
        <w:jc w:val="both"/>
        <w:rPr>
          <w:rFonts w:ascii="Tahoma" w:hAnsi="Tahoma" w:cs="Tahoma"/>
          <w:sz w:val="20"/>
          <w:szCs w:val="20"/>
        </w:rPr>
      </w:pPr>
      <w:r w:rsidRPr="00DD7A3E">
        <w:rPr>
          <w:rFonts w:ascii="Tahoma" w:hAnsi="Tahoma" w:cs="Tahoma"/>
          <w:sz w:val="20"/>
          <w:szCs w:val="20"/>
        </w:rPr>
        <w:t>Οι δικαιούχοι υποχρεούνται να διευκολύνουν το έργο των οργάνων ελέγχου,  παρέχοντας κάθε δυνατό στοιχείο, πληροφορία ή διευκρίνιση υποβοηθά την ορθή και ακριβή ολοκλήρωση του ελέγχου και να παρίστανται κατά την επιτόπια επαλήθευση (τουλάχιστον ο Υπεύθυνος Έργου).</w:t>
      </w:r>
    </w:p>
    <w:p w14:paraId="1F821E80" w14:textId="7B5219B6" w:rsidR="0014206E" w:rsidRPr="00506958" w:rsidRDefault="0014206E" w:rsidP="0014206E">
      <w:pPr>
        <w:numPr>
          <w:ilvl w:val="0"/>
          <w:numId w:val="7"/>
        </w:numPr>
        <w:tabs>
          <w:tab w:val="clear" w:pos="700"/>
          <w:tab w:val="num" w:pos="360"/>
        </w:tabs>
        <w:spacing w:before="120" w:after="0" w:line="240" w:lineRule="auto"/>
        <w:ind w:left="340"/>
        <w:jc w:val="both"/>
        <w:rPr>
          <w:rFonts w:ascii="Tahoma" w:hAnsi="Tahoma" w:cs="Tahoma"/>
          <w:sz w:val="20"/>
          <w:szCs w:val="20"/>
        </w:rPr>
      </w:pPr>
      <w:r w:rsidRPr="00506958">
        <w:rPr>
          <w:rFonts w:ascii="Tahoma" w:hAnsi="Tahoma" w:cs="Tahoma"/>
          <w:sz w:val="20"/>
          <w:szCs w:val="20"/>
        </w:rPr>
        <w:t>Για τον υπολογισμό των ΕΜΕ, η ΔΑ/ΕΦΕΠΑΕ δύναται να λαμβάνει και να κάνει χρήση δεδομένων που αφορούν σε απασχόληση εργαζομένων από το πληροφοριακό σύστημα του Υπουργείου Εργασίας και Κοινωνικών Υποθέσεων «ΕΡΓΑΝΗ».</w:t>
      </w:r>
    </w:p>
    <w:p w14:paraId="00F704DC" w14:textId="77777777" w:rsidR="0014206E" w:rsidRPr="00DD7A3E" w:rsidRDefault="0014206E" w:rsidP="0014206E">
      <w:pPr>
        <w:spacing w:before="120" w:after="0" w:line="240" w:lineRule="auto"/>
        <w:ind w:left="340"/>
        <w:jc w:val="both"/>
        <w:rPr>
          <w:rFonts w:ascii="Tahoma" w:hAnsi="Tahoma" w:cs="Tahoma"/>
          <w:sz w:val="20"/>
          <w:szCs w:val="20"/>
        </w:rPr>
      </w:pPr>
    </w:p>
    <w:p w14:paraId="51C8FA92" w14:textId="0C7AE17F" w:rsidR="002679FF" w:rsidRPr="00DD7A3E" w:rsidRDefault="002679FF" w:rsidP="002679FF">
      <w:pPr>
        <w:spacing w:before="120" w:after="0" w:line="240" w:lineRule="auto"/>
        <w:jc w:val="both"/>
        <w:rPr>
          <w:rFonts w:ascii="Tahoma" w:hAnsi="Tahoma" w:cs="Tahoma"/>
          <w:b/>
          <w:sz w:val="20"/>
          <w:szCs w:val="20"/>
        </w:rPr>
      </w:pPr>
      <w:r w:rsidRPr="00DD7A3E">
        <w:rPr>
          <w:rFonts w:ascii="Tahoma" w:hAnsi="Tahoma" w:cs="Tahoma"/>
          <w:b/>
          <w:bCs/>
          <w:sz w:val="20"/>
          <w:szCs w:val="20"/>
        </w:rPr>
        <w:br w:type="page"/>
      </w:r>
      <w:r w:rsidR="00707593" w:rsidRPr="00707593">
        <w:rPr>
          <w:rFonts w:ascii="Tahoma" w:hAnsi="Tahoma" w:cs="Tahoma"/>
          <w:b/>
          <w:sz w:val="24"/>
          <w:szCs w:val="24"/>
        </w:rPr>
        <w:lastRenderedPageBreak/>
        <w:t>Β.</w:t>
      </w:r>
      <w:r w:rsidR="00707593">
        <w:rPr>
          <w:rFonts w:ascii="Tahoma" w:hAnsi="Tahoma" w:cs="Tahoma"/>
          <w:b/>
          <w:bCs/>
          <w:sz w:val="20"/>
          <w:szCs w:val="20"/>
        </w:rPr>
        <w:t xml:space="preserve"> </w:t>
      </w:r>
      <w:r w:rsidRPr="00707593">
        <w:rPr>
          <w:rFonts w:ascii="Tahoma" w:hAnsi="Tahoma" w:cs="Tahoma"/>
          <w:b/>
          <w:sz w:val="24"/>
          <w:szCs w:val="24"/>
        </w:rPr>
        <w:t>ΠΑΡΑΔΟΤΕΑ ΟΙΚΟΝΟΜΙΚΟΥ ΑΝΤΙΚΕΙΜΕΝΟΥ</w:t>
      </w:r>
    </w:p>
    <w:p w14:paraId="51C8FA93" w14:textId="77777777" w:rsidR="00F15A92" w:rsidRPr="001730D8" w:rsidRDefault="00F15A92" w:rsidP="00F15A92">
      <w:pPr>
        <w:spacing w:before="120" w:after="0" w:line="240" w:lineRule="auto"/>
        <w:jc w:val="both"/>
        <w:rPr>
          <w:rFonts w:ascii="Tahoma" w:hAnsi="Tahoma" w:cs="Tahoma"/>
          <w:sz w:val="24"/>
          <w:szCs w:val="24"/>
        </w:rPr>
      </w:pPr>
      <w:r w:rsidRPr="001730D8">
        <w:rPr>
          <w:rFonts w:ascii="Tahoma" w:hAnsi="Tahoma" w:cs="Tahoma"/>
          <w:sz w:val="24"/>
          <w:szCs w:val="24"/>
        </w:rPr>
        <w:t>Τα παραδοτέα όσον αφορά στο Οικονομικό Αντικείμενο, έχουν ως ακολούθως :</w:t>
      </w:r>
    </w:p>
    <w:p w14:paraId="51C8FA94" w14:textId="77777777" w:rsidR="00F15A92" w:rsidRPr="00C130FF" w:rsidRDefault="00F15A92" w:rsidP="00F15A92">
      <w:pPr>
        <w:spacing w:before="120" w:after="0" w:line="240" w:lineRule="auto"/>
        <w:jc w:val="both"/>
        <w:rPr>
          <w:rFonts w:ascii="Tahoma" w:hAnsi="Tahoma" w:cs="Tahoma"/>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5123"/>
        <w:gridCol w:w="1800"/>
        <w:gridCol w:w="1620"/>
      </w:tblGrid>
      <w:tr w:rsidR="00E45756" w:rsidRPr="00AD4F29" w14:paraId="51C8FA99" w14:textId="77777777" w:rsidTr="00AD4F29">
        <w:trPr>
          <w:tblHeader/>
        </w:trPr>
        <w:tc>
          <w:tcPr>
            <w:tcW w:w="632" w:type="dxa"/>
            <w:shd w:val="clear" w:color="auto" w:fill="C0C0C0"/>
            <w:vAlign w:val="center"/>
          </w:tcPr>
          <w:p w14:paraId="51C8FA95" w14:textId="77777777" w:rsidR="00E45756" w:rsidRPr="00AD4F29" w:rsidRDefault="00E45756" w:rsidP="00AD4F29">
            <w:pPr>
              <w:jc w:val="center"/>
              <w:rPr>
                <w:rFonts w:ascii="Tahoma" w:hAnsi="Tahoma" w:cs="Tahoma"/>
                <w:b/>
                <w:sz w:val="18"/>
                <w:szCs w:val="18"/>
              </w:rPr>
            </w:pPr>
            <w:r w:rsidRPr="00AD4F29">
              <w:rPr>
                <w:rFonts w:ascii="Tahoma" w:hAnsi="Tahoma" w:cs="Tahoma"/>
                <w:b/>
                <w:sz w:val="18"/>
                <w:szCs w:val="18"/>
              </w:rPr>
              <w:t>α/α</w:t>
            </w:r>
          </w:p>
        </w:tc>
        <w:tc>
          <w:tcPr>
            <w:tcW w:w="5123" w:type="dxa"/>
            <w:shd w:val="clear" w:color="auto" w:fill="C0C0C0"/>
            <w:vAlign w:val="center"/>
          </w:tcPr>
          <w:p w14:paraId="51C8FA96" w14:textId="77777777" w:rsidR="00E45756" w:rsidRPr="00AD4F29" w:rsidRDefault="00E45756" w:rsidP="00AD4F29">
            <w:pPr>
              <w:jc w:val="center"/>
              <w:rPr>
                <w:rFonts w:ascii="Tahoma" w:hAnsi="Tahoma" w:cs="Tahoma"/>
                <w:b/>
                <w:sz w:val="18"/>
                <w:szCs w:val="18"/>
              </w:rPr>
            </w:pPr>
            <w:r w:rsidRPr="00AD4F29">
              <w:rPr>
                <w:rFonts w:ascii="Tahoma" w:hAnsi="Tahoma" w:cs="Tahoma"/>
                <w:b/>
                <w:sz w:val="18"/>
                <w:szCs w:val="18"/>
              </w:rPr>
              <w:t>ΠΑΡΑΔΟΤΕΟ</w:t>
            </w:r>
          </w:p>
        </w:tc>
        <w:tc>
          <w:tcPr>
            <w:tcW w:w="1800" w:type="dxa"/>
            <w:shd w:val="clear" w:color="auto" w:fill="C0C0C0"/>
            <w:vAlign w:val="center"/>
          </w:tcPr>
          <w:p w14:paraId="51C8FA97" w14:textId="77777777" w:rsidR="00E45756" w:rsidRPr="00AD4F29" w:rsidRDefault="00E45756" w:rsidP="00AD4F29">
            <w:pPr>
              <w:ind w:right="-108"/>
              <w:jc w:val="center"/>
              <w:rPr>
                <w:rFonts w:ascii="Tahoma" w:hAnsi="Tahoma" w:cs="Tahoma"/>
                <w:b/>
                <w:sz w:val="18"/>
                <w:szCs w:val="18"/>
              </w:rPr>
            </w:pPr>
            <w:r w:rsidRPr="00AD4F29">
              <w:rPr>
                <w:rFonts w:ascii="Tahoma" w:hAnsi="Tahoma" w:cs="Tahoma"/>
                <w:b/>
                <w:sz w:val="18"/>
                <w:szCs w:val="18"/>
              </w:rPr>
              <w:t>ΔΙΟΙΚΗΤΙΚΗ ΕΠΑΛΗΘΕΥΣΗ /   ΠΙΣΤΟΠΟΙΗΣΗ</w:t>
            </w:r>
          </w:p>
        </w:tc>
        <w:tc>
          <w:tcPr>
            <w:tcW w:w="1620" w:type="dxa"/>
            <w:shd w:val="clear" w:color="auto" w:fill="C0C0C0"/>
            <w:vAlign w:val="center"/>
          </w:tcPr>
          <w:p w14:paraId="51C8FA98" w14:textId="77777777" w:rsidR="00E45756" w:rsidRPr="00AD4F29" w:rsidRDefault="00E45756" w:rsidP="00AD4F29">
            <w:pPr>
              <w:ind w:right="-108"/>
              <w:jc w:val="center"/>
              <w:rPr>
                <w:rFonts w:ascii="Tahoma" w:hAnsi="Tahoma" w:cs="Tahoma"/>
                <w:b/>
                <w:sz w:val="18"/>
                <w:szCs w:val="18"/>
              </w:rPr>
            </w:pPr>
            <w:r w:rsidRPr="00AD4F29">
              <w:rPr>
                <w:rFonts w:ascii="Tahoma" w:hAnsi="Tahoma" w:cs="Tahoma"/>
                <w:b/>
                <w:sz w:val="18"/>
                <w:szCs w:val="18"/>
              </w:rPr>
              <w:t>ΕΠΙΤΟΠΙΑ ΕΠΑΛΗΘΕΥΣΗ / ΠΙΣΤΟΠΟΙΗΣΗ</w:t>
            </w:r>
          </w:p>
        </w:tc>
      </w:tr>
      <w:tr w:rsidR="00E45756" w:rsidRPr="00AD4F29" w14:paraId="51C8FA9E" w14:textId="77777777" w:rsidTr="00AD4F29">
        <w:tc>
          <w:tcPr>
            <w:tcW w:w="632" w:type="dxa"/>
            <w:shd w:val="clear" w:color="auto" w:fill="auto"/>
            <w:vAlign w:val="center"/>
          </w:tcPr>
          <w:p w14:paraId="51C8FA9A"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1</w:t>
            </w:r>
          </w:p>
        </w:tc>
        <w:tc>
          <w:tcPr>
            <w:tcW w:w="5123" w:type="dxa"/>
            <w:shd w:val="clear" w:color="auto" w:fill="auto"/>
            <w:vAlign w:val="center"/>
          </w:tcPr>
          <w:p w14:paraId="51C8FA9B" w14:textId="77777777" w:rsidR="00E45756" w:rsidRPr="00AD4F29" w:rsidRDefault="00E45756" w:rsidP="00DE5194">
            <w:pPr>
              <w:spacing w:before="60" w:after="60"/>
              <w:jc w:val="both"/>
              <w:rPr>
                <w:rFonts w:ascii="Tahoma" w:hAnsi="Tahoma" w:cs="Tahoma"/>
                <w:b/>
                <w:sz w:val="18"/>
                <w:szCs w:val="18"/>
              </w:rPr>
            </w:pPr>
            <w:r w:rsidRPr="00AD4F29">
              <w:rPr>
                <w:rFonts w:ascii="Tahoma" w:hAnsi="Tahoma" w:cs="Tahoma"/>
                <w:sz w:val="18"/>
                <w:szCs w:val="18"/>
              </w:rPr>
              <w:t>Παραστατικά τιμολόγησης και διακίνησης ή στοιχεία ισοδύναμης αποδεικτικής αξίας</w:t>
            </w:r>
          </w:p>
        </w:tc>
        <w:tc>
          <w:tcPr>
            <w:tcW w:w="1800" w:type="dxa"/>
            <w:shd w:val="clear" w:color="auto" w:fill="auto"/>
            <w:vAlign w:val="center"/>
          </w:tcPr>
          <w:p w14:paraId="51C8FA9C"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9D"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AA3" w14:textId="77777777" w:rsidTr="00AD4F29">
        <w:tc>
          <w:tcPr>
            <w:tcW w:w="632" w:type="dxa"/>
            <w:shd w:val="clear" w:color="auto" w:fill="auto"/>
            <w:vAlign w:val="center"/>
          </w:tcPr>
          <w:p w14:paraId="51C8FA9F"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2</w:t>
            </w:r>
          </w:p>
        </w:tc>
        <w:tc>
          <w:tcPr>
            <w:tcW w:w="5123" w:type="dxa"/>
            <w:shd w:val="clear" w:color="auto" w:fill="auto"/>
            <w:vAlign w:val="center"/>
          </w:tcPr>
          <w:p w14:paraId="51C8FAA0" w14:textId="69372E03" w:rsidR="00E45756" w:rsidRPr="00AD4F29" w:rsidRDefault="00E45756" w:rsidP="00DE5194">
            <w:pPr>
              <w:spacing w:before="60" w:after="60"/>
              <w:jc w:val="both"/>
              <w:rPr>
                <w:rFonts w:ascii="Tahoma" w:hAnsi="Tahoma" w:cs="Tahoma"/>
                <w:b/>
                <w:sz w:val="18"/>
                <w:szCs w:val="18"/>
              </w:rPr>
            </w:pPr>
            <w:r w:rsidRPr="00AD4F29">
              <w:rPr>
                <w:rFonts w:ascii="Tahoma" w:hAnsi="Tahoma" w:cs="Tahoma"/>
                <w:sz w:val="18"/>
                <w:szCs w:val="18"/>
              </w:rPr>
              <w:t>Αποδεικτικά στοιχεία εξοφλήσεων</w:t>
            </w:r>
            <w:r w:rsidR="00E3270E">
              <w:rPr>
                <w:rFonts w:ascii="Tahoma" w:hAnsi="Tahoma" w:cs="Tahoma"/>
                <w:sz w:val="18"/>
                <w:szCs w:val="18"/>
              </w:rPr>
              <w:t xml:space="preserve"> σύμφωνα με το Κεφάλαιο 11.2-Εξόφληση Δαπανών Επενδυτικού Σχεδίου της Αναλυτικής Πρόσκλησης</w:t>
            </w:r>
          </w:p>
        </w:tc>
        <w:tc>
          <w:tcPr>
            <w:tcW w:w="1800" w:type="dxa"/>
            <w:shd w:val="clear" w:color="auto" w:fill="auto"/>
            <w:vAlign w:val="center"/>
          </w:tcPr>
          <w:p w14:paraId="51C8FAA1"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A2"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AA8" w14:textId="77777777" w:rsidTr="00AD4F29">
        <w:tc>
          <w:tcPr>
            <w:tcW w:w="632" w:type="dxa"/>
            <w:shd w:val="clear" w:color="auto" w:fill="auto"/>
            <w:vAlign w:val="center"/>
          </w:tcPr>
          <w:p w14:paraId="51C8FAA4"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3</w:t>
            </w:r>
          </w:p>
        </w:tc>
        <w:tc>
          <w:tcPr>
            <w:tcW w:w="5123" w:type="dxa"/>
            <w:shd w:val="clear" w:color="auto" w:fill="auto"/>
            <w:vAlign w:val="center"/>
          </w:tcPr>
          <w:p w14:paraId="51C8FAA5" w14:textId="563137C3" w:rsidR="00E45756" w:rsidRPr="00AD4F29" w:rsidRDefault="00E45756" w:rsidP="00DE5194">
            <w:pPr>
              <w:spacing w:before="60" w:after="60"/>
              <w:jc w:val="both"/>
              <w:rPr>
                <w:rFonts w:ascii="Tahoma" w:hAnsi="Tahoma" w:cs="Tahoma"/>
                <w:sz w:val="18"/>
                <w:szCs w:val="18"/>
              </w:rPr>
            </w:pPr>
            <w:r w:rsidRPr="00AD4F29">
              <w:rPr>
                <w:rFonts w:ascii="Tahoma" w:hAnsi="Tahoma" w:cs="Tahoma"/>
                <w:sz w:val="18"/>
                <w:szCs w:val="18"/>
              </w:rPr>
              <w:t>Αποδεικτικά στοιχεία καταβολής προκαταβολών σε</w:t>
            </w:r>
            <w:r w:rsidR="00C50880">
              <w:rPr>
                <w:rFonts w:ascii="Tahoma" w:hAnsi="Tahoma" w:cs="Tahoma"/>
                <w:sz w:val="18"/>
                <w:szCs w:val="18"/>
              </w:rPr>
              <w:t xml:space="preserve"> </w:t>
            </w:r>
            <w:r w:rsidRPr="00AD4F29">
              <w:rPr>
                <w:rFonts w:ascii="Tahoma" w:hAnsi="Tahoma" w:cs="Tahoma"/>
                <w:sz w:val="18"/>
                <w:szCs w:val="18"/>
              </w:rPr>
              <w:t>προμηθευτές</w:t>
            </w:r>
          </w:p>
        </w:tc>
        <w:tc>
          <w:tcPr>
            <w:tcW w:w="1800" w:type="dxa"/>
            <w:shd w:val="clear" w:color="auto" w:fill="auto"/>
            <w:vAlign w:val="center"/>
          </w:tcPr>
          <w:p w14:paraId="51C8FAA6"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A7"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AAD" w14:textId="77777777" w:rsidTr="00AD4F29">
        <w:tc>
          <w:tcPr>
            <w:tcW w:w="632" w:type="dxa"/>
            <w:shd w:val="clear" w:color="auto" w:fill="auto"/>
            <w:vAlign w:val="center"/>
          </w:tcPr>
          <w:p w14:paraId="51C8FAA9"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4</w:t>
            </w:r>
          </w:p>
        </w:tc>
        <w:tc>
          <w:tcPr>
            <w:tcW w:w="5123" w:type="dxa"/>
            <w:shd w:val="clear" w:color="auto" w:fill="auto"/>
            <w:vAlign w:val="center"/>
          </w:tcPr>
          <w:p w14:paraId="51C8FAAA" w14:textId="48354FFF" w:rsidR="00E45756" w:rsidRPr="00AD4F29" w:rsidRDefault="00E45756" w:rsidP="00DE5194">
            <w:pPr>
              <w:spacing w:before="60" w:after="60"/>
              <w:jc w:val="both"/>
              <w:rPr>
                <w:rFonts w:ascii="Tahoma" w:hAnsi="Tahoma" w:cs="Tahoma"/>
                <w:sz w:val="18"/>
                <w:szCs w:val="18"/>
              </w:rPr>
            </w:pPr>
            <w:r w:rsidRPr="00AD4F29">
              <w:rPr>
                <w:rFonts w:ascii="Tahoma" w:hAnsi="Tahoma" w:cs="Tahoma"/>
                <w:sz w:val="18"/>
                <w:szCs w:val="18"/>
              </w:rPr>
              <w:t>Λογιστικές εγγραφές και καταχωρήσεις</w:t>
            </w:r>
            <w:r w:rsidR="00E3270E">
              <w:rPr>
                <w:rFonts w:ascii="Tahoma" w:hAnsi="Tahoma" w:cs="Tahoma"/>
                <w:sz w:val="18"/>
                <w:szCs w:val="18"/>
              </w:rPr>
              <w:t xml:space="preserve"> σύμφωνα με το Κεφάλαιο 11.2-Εξόφληση Δαπανών Επενδυτικού Σχεδίου της Αναλυτικής Πρόσκλησης</w:t>
            </w:r>
          </w:p>
        </w:tc>
        <w:tc>
          <w:tcPr>
            <w:tcW w:w="1800" w:type="dxa"/>
            <w:shd w:val="clear" w:color="auto" w:fill="auto"/>
            <w:vAlign w:val="center"/>
          </w:tcPr>
          <w:p w14:paraId="51C8FAAB"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AC"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AB2" w14:textId="77777777" w:rsidTr="00AD4F29">
        <w:tc>
          <w:tcPr>
            <w:tcW w:w="632" w:type="dxa"/>
            <w:shd w:val="clear" w:color="auto" w:fill="auto"/>
            <w:vAlign w:val="center"/>
          </w:tcPr>
          <w:p w14:paraId="51C8FAAE"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5</w:t>
            </w:r>
          </w:p>
        </w:tc>
        <w:tc>
          <w:tcPr>
            <w:tcW w:w="5123" w:type="dxa"/>
            <w:shd w:val="clear" w:color="auto" w:fill="auto"/>
            <w:vAlign w:val="center"/>
          </w:tcPr>
          <w:p w14:paraId="51C8FAAF" w14:textId="77777777" w:rsidR="00E45756" w:rsidRPr="00AD4F29" w:rsidRDefault="00E45756" w:rsidP="00DE5194">
            <w:pPr>
              <w:spacing w:before="60" w:after="60"/>
              <w:jc w:val="both"/>
              <w:rPr>
                <w:rFonts w:ascii="Tahoma" w:hAnsi="Tahoma" w:cs="Tahoma"/>
                <w:sz w:val="18"/>
                <w:szCs w:val="18"/>
              </w:rPr>
            </w:pPr>
            <w:r w:rsidRPr="00AD4F29">
              <w:rPr>
                <w:rFonts w:ascii="Tahoma" w:hAnsi="Tahoma" w:cs="Tahoma"/>
                <w:sz w:val="18"/>
                <w:szCs w:val="18"/>
              </w:rPr>
              <w:t>Μητρώο Παγίων, εφόσον υπάρχει υποχρέωση τήρησης</w:t>
            </w:r>
          </w:p>
        </w:tc>
        <w:tc>
          <w:tcPr>
            <w:tcW w:w="1800" w:type="dxa"/>
            <w:shd w:val="clear" w:color="auto" w:fill="auto"/>
            <w:vAlign w:val="center"/>
          </w:tcPr>
          <w:p w14:paraId="51C8FAB0" w14:textId="10D7789D" w:rsidR="00E45756" w:rsidRPr="00AD4F29" w:rsidRDefault="006D1605"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B1"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AB7" w14:textId="77777777" w:rsidTr="00AD4F29">
        <w:tc>
          <w:tcPr>
            <w:tcW w:w="632" w:type="dxa"/>
            <w:shd w:val="clear" w:color="auto" w:fill="auto"/>
            <w:vAlign w:val="center"/>
          </w:tcPr>
          <w:p w14:paraId="51C8FAB3"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6</w:t>
            </w:r>
          </w:p>
        </w:tc>
        <w:tc>
          <w:tcPr>
            <w:tcW w:w="5123" w:type="dxa"/>
            <w:shd w:val="clear" w:color="auto" w:fill="auto"/>
            <w:vAlign w:val="center"/>
          </w:tcPr>
          <w:p w14:paraId="51C8FAB4" w14:textId="77777777" w:rsidR="00E45756" w:rsidRPr="00AD4F29" w:rsidRDefault="00E45756" w:rsidP="00DE5194">
            <w:pPr>
              <w:spacing w:before="60" w:after="60"/>
              <w:jc w:val="both"/>
              <w:rPr>
                <w:rFonts w:ascii="Tahoma" w:hAnsi="Tahoma" w:cs="Tahoma"/>
                <w:sz w:val="18"/>
                <w:szCs w:val="18"/>
              </w:rPr>
            </w:pPr>
            <w:r w:rsidRPr="00AD4F29">
              <w:rPr>
                <w:rFonts w:ascii="Tahoma" w:hAnsi="Tahoma" w:cs="Tahoma"/>
                <w:sz w:val="18"/>
                <w:szCs w:val="18"/>
              </w:rPr>
              <w:t>Σύμβαση εκχώρησης επιχορήγησης και στοιχεία εκταμίευσης εφόσον εκχωρήθηκε η Δημόσια Χρηματοδότηση</w:t>
            </w:r>
          </w:p>
        </w:tc>
        <w:tc>
          <w:tcPr>
            <w:tcW w:w="1800" w:type="dxa"/>
            <w:shd w:val="clear" w:color="auto" w:fill="auto"/>
            <w:vAlign w:val="center"/>
          </w:tcPr>
          <w:p w14:paraId="51C8FAB5"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B6"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r w:rsidR="00E45756" w:rsidRPr="00AD4F29" w14:paraId="51C8FABC" w14:textId="77777777" w:rsidTr="00AD4F29">
        <w:tc>
          <w:tcPr>
            <w:tcW w:w="632" w:type="dxa"/>
            <w:shd w:val="clear" w:color="auto" w:fill="auto"/>
            <w:vAlign w:val="center"/>
          </w:tcPr>
          <w:p w14:paraId="51C8FAB8" w14:textId="77777777" w:rsidR="00E45756" w:rsidRPr="00AD4F29" w:rsidRDefault="00E45756" w:rsidP="00AD4F29">
            <w:pPr>
              <w:spacing w:before="60" w:after="60"/>
              <w:jc w:val="center"/>
              <w:rPr>
                <w:rFonts w:ascii="Tahoma" w:hAnsi="Tahoma" w:cs="Tahoma"/>
                <w:b/>
                <w:sz w:val="18"/>
                <w:szCs w:val="18"/>
              </w:rPr>
            </w:pPr>
            <w:r w:rsidRPr="00AD4F29">
              <w:rPr>
                <w:rFonts w:ascii="Tahoma" w:hAnsi="Tahoma" w:cs="Tahoma"/>
                <w:b/>
                <w:sz w:val="18"/>
                <w:szCs w:val="18"/>
              </w:rPr>
              <w:t>7</w:t>
            </w:r>
          </w:p>
        </w:tc>
        <w:tc>
          <w:tcPr>
            <w:tcW w:w="5123" w:type="dxa"/>
            <w:shd w:val="clear" w:color="auto" w:fill="auto"/>
            <w:vAlign w:val="center"/>
          </w:tcPr>
          <w:p w14:paraId="51C8FAB9" w14:textId="77777777" w:rsidR="00E45756" w:rsidRPr="00AD4F29" w:rsidRDefault="00E45756" w:rsidP="00DE5194">
            <w:pPr>
              <w:spacing w:before="60" w:after="60"/>
              <w:jc w:val="both"/>
              <w:rPr>
                <w:rFonts w:ascii="Tahoma" w:hAnsi="Tahoma" w:cs="Tahoma"/>
                <w:sz w:val="18"/>
                <w:szCs w:val="18"/>
              </w:rPr>
            </w:pPr>
            <w:r w:rsidRPr="00AD4F29">
              <w:rPr>
                <w:rFonts w:ascii="Tahoma" w:hAnsi="Tahoma" w:cs="Tahoma"/>
                <w:sz w:val="18"/>
                <w:szCs w:val="18"/>
              </w:rPr>
              <w:t>Δανειακή Σύμβαση και στοιχεία εκταμίευσης εφόσον χρησιμοποιήθηκε δάνειο στην επένδυση</w:t>
            </w:r>
          </w:p>
        </w:tc>
        <w:tc>
          <w:tcPr>
            <w:tcW w:w="1800" w:type="dxa"/>
            <w:shd w:val="clear" w:color="auto" w:fill="auto"/>
            <w:vAlign w:val="center"/>
          </w:tcPr>
          <w:p w14:paraId="51C8FABA" w14:textId="78DB1AC6" w:rsidR="00E45756" w:rsidRPr="00AD4F29" w:rsidRDefault="006D1605"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c>
          <w:tcPr>
            <w:tcW w:w="1620" w:type="dxa"/>
            <w:shd w:val="clear" w:color="auto" w:fill="auto"/>
            <w:vAlign w:val="center"/>
          </w:tcPr>
          <w:p w14:paraId="51C8FABB" w14:textId="77777777" w:rsidR="00E45756" w:rsidRPr="00AD4F29" w:rsidRDefault="00E45756" w:rsidP="00AD4F29">
            <w:pPr>
              <w:spacing w:before="60" w:after="60"/>
              <w:jc w:val="center"/>
              <w:rPr>
                <w:rFonts w:ascii="Tahoma" w:hAnsi="Tahoma" w:cs="Tahoma"/>
                <w:sz w:val="18"/>
                <w:szCs w:val="18"/>
              </w:rPr>
            </w:pPr>
            <w:r w:rsidRPr="00AD4F29">
              <w:rPr>
                <w:rFonts w:ascii="Tahoma" w:hAnsi="Tahoma" w:cs="Tahoma"/>
                <w:sz w:val="28"/>
                <w:szCs w:val="28"/>
              </w:rPr>
              <w:sym w:font="Wingdings" w:char="F0FC"/>
            </w:r>
          </w:p>
        </w:tc>
      </w:tr>
    </w:tbl>
    <w:p w14:paraId="51C8FABD" w14:textId="77777777" w:rsidR="00E45756" w:rsidRPr="00E45756" w:rsidRDefault="00E45756" w:rsidP="00F15A92">
      <w:pPr>
        <w:spacing w:before="120" w:after="0" w:line="240" w:lineRule="auto"/>
        <w:jc w:val="both"/>
        <w:rPr>
          <w:rFonts w:ascii="Tahoma" w:hAnsi="Tahoma" w:cs="Tahoma"/>
          <w:lang w:val="en-US"/>
        </w:rPr>
      </w:pPr>
    </w:p>
    <w:p w14:paraId="51C8FABE" w14:textId="77777777" w:rsidR="00B32500" w:rsidRPr="00707593" w:rsidRDefault="00F63135" w:rsidP="008A60D8">
      <w:pPr>
        <w:spacing w:before="120" w:after="0" w:line="240" w:lineRule="auto"/>
        <w:jc w:val="both"/>
        <w:rPr>
          <w:rFonts w:ascii="Tahoma" w:hAnsi="Tahoma" w:cs="Tahoma"/>
          <w:b/>
          <w:bCs/>
          <w:color w:val="000000"/>
          <w:szCs w:val="20"/>
          <w:lang w:eastAsia="el-GR"/>
        </w:rPr>
      </w:pPr>
      <w:r w:rsidRPr="00707593">
        <w:rPr>
          <w:rFonts w:ascii="Tahoma" w:hAnsi="Tahoma" w:cs="Tahoma"/>
          <w:b/>
          <w:bCs/>
          <w:color w:val="000000"/>
          <w:szCs w:val="20"/>
          <w:lang w:eastAsia="el-GR"/>
        </w:rPr>
        <w:t>Για το οικονομικό αντικείμενο επισημαίνεται ότι :</w:t>
      </w:r>
    </w:p>
    <w:p w14:paraId="51C8FABF" w14:textId="77777777" w:rsidR="003A4F01" w:rsidRPr="00DD7A3E" w:rsidRDefault="003A4F01" w:rsidP="00EA5726">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t>Τα στοιχεία που θα πρέπει να τηρούνται από τους δικαιούχους των ενισχύσεων συνοδεύονται υποχρεωτικά από τα προβλεπόμενα από την ισχύουσα κάθε φορά ελληνική φορολογική νομοθεσία φορολογικά και λογιστικά έγγραφα κατά περίπτωση (π.χ. καρτέλες προμηθευτών, καρτέλες ταμείου, καρτέλες λογαριασμών, εξοφλητικές αποδείξεις</w:t>
      </w:r>
      <w:r w:rsidR="00325C5E" w:rsidRPr="00DD7A3E">
        <w:rPr>
          <w:rFonts w:ascii="Tahoma" w:hAnsi="Tahoma" w:cs="Tahoma"/>
          <w:sz w:val="20"/>
          <w:szCs w:val="20"/>
        </w:rPr>
        <w:t xml:space="preserve"> όπου απαιτείται</w:t>
      </w:r>
      <w:r w:rsidRPr="00DD7A3E">
        <w:rPr>
          <w:rFonts w:ascii="Tahoma" w:hAnsi="Tahoma" w:cs="Tahoma"/>
          <w:sz w:val="20"/>
          <w:szCs w:val="20"/>
        </w:rPr>
        <w:t xml:space="preserve">, </w:t>
      </w:r>
      <w:r w:rsidRPr="00DD7A3E">
        <w:rPr>
          <w:rFonts w:ascii="Tahoma" w:hAnsi="Tahoma" w:cs="Tahoma"/>
          <w:sz w:val="20"/>
          <w:szCs w:val="20"/>
          <w:lang w:val="en-US"/>
        </w:rPr>
        <w:t>extrait</w:t>
      </w:r>
      <w:r w:rsidRPr="00DD7A3E">
        <w:rPr>
          <w:rFonts w:ascii="Tahoma" w:hAnsi="Tahoma" w:cs="Tahoma"/>
          <w:sz w:val="20"/>
          <w:szCs w:val="20"/>
        </w:rPr>
        <w:t xml:space="preserve">, ΤΠΥ, </w:t>
      </w:r>
      <w:r w:rsidR="00325C5E" w:rsidRPr="00DD7A3E">
        <w:rPr>
          <w:rFonts w:ascii="Tahoma" w:hAnsi="Tahoma" w:cs="Tahoma"/>
          <w:sz w:val="20"/>
          <w:szCs w:val="20"/>
        </w:rPr>
        <w:t xml:space="preserve">παραστατικά τιμολόγηση ή/και διακίνησης </w:t>
      </w:r>
      <w:r w:rsidRPr="00DD7A3E">
        <w:rPr>
          <w:rFonts w:ascii="Tahoma" w:hAnsi="Tahoma" w:cs="Tahoma"/>
          <w:sz w:val="20"/>
          <w:szCs w:val="20"/>
        </w:rPr>
        <w:t>, παραστατικά μεταφοράς από εξωτερικό, κλπ.) για την τεκμηρίωση της ορθής υλοποίησης του Οικονομικού Αντικειμένου.</w:t>
      </w:r>
    </w:p>
    <w:p w14:paraId="51C8FAC0" w14:textId="77777777" w:rsidR="00A86FB4" w:rsidRPr="00DD7A3E" w:rsidRDefault="008A60D8" w:rsidP="008A60D8">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t xml:space="preserve">Απαραίτητα παραστατικά θεωρούνται τα </w:t>
      </w:r>
      <w:r w:rsidRPr="00DD7A3E">
        <w:rPr>
          <w:rFonts w:ascii="Tahoma" w:hAnsi="Tahoma" w:cs="Tahoma"/>
          <w:sz w:val="20"/>
          <w:szCs w:val="20"/>
          <w:u w:val="single"/>
        </w:rPr>
        <w:t>εξοφλημένα</w:t>
      </w:r>
      <w:r w:rsidRPr="00DD7A3E">
        <w:rPr>
          <w:rFonts w:ascii="Tahoma" w:hAnsi="Tahoma" w:cs="Tahoma"/>
          <w:sz w:val="20"/>
          <w:szCs w:val="20"/>
        </w:rPr>
        <w:t xml:space="preserve"> τιμολόγια πώλησης</w:t>
      </w:r>
      <w:r w:rsidR="006A494B" w:rsidRPr="00DD7A3E">
        <w:rPr>
          <w:rFonts w:ascii="Tahoma" w:hAnsi="Tahoma" w:cs="Tahoma"/>
          <w:sz w:val="20"/>
          <w:szCs w:val="20"/>
        </w:rPr>
        <w:t>,</w:t>
      </w:r>
      <w:r w:rsidRPr="00DD7A3E">
        <w:rPr>
          <w:rFonts w:ascii="Tahoma" w:hAnsi="Tahoma" w:cs="Tahoma"/>
          <w:sz w:val="20"/>
          <w:szCs w:val="20"/>
        </w:rPr>
        <w:t xml:space="preserve"> παροχής υπηρεσιών </w:t>
      </w:r>
      <w:r w:rsidR="006A494B" w:rsidRPr="00DD7A3E">
        <w:rPr>
          <w:rFonts w:ascii="Tahoma" w:hAnsi="Tahoma" w:cs="Tahoma"/>
          <w:sz w:val="20"/>
          <w:szCs w:val="20"/>
        </w:rPr>
        <w:t>κ</w:t>
      </w:r>
      <w:r w:rsidR="00A86FB4" w:rsidRPr="00DD7A3E">
        <w:rPr>
          <w:rFonts w:ascii="Tahoma" w:hAnsi="Tahoma" w:cs="Tahoma"/>
          <w:sz w:val="20"/>
          <w:szCs w:val="20"/>
        </w:rPr>
        <w:t xml:space="preserve">αι λοιπά παραστατικά τιμολόγησης </w:t>
      </w:r>
      <w:r w:rsidRPr="00DD7A3E">
        <w:rPr>
          <w:rFonts w:ascii="Tahoma" w:hAnsi="Tahoma" w:cs="Tahoma"/>
          <w:sz w:val="20"/>
          <w:szCs w:val="20"/>
        </w:rPr>
        <w:t>του προμηθευτή προς την επιχείρηση.</w:t>
      </w:r>
    </w:p>
    <w:p w14:paraId="51C8FAC1" w14:textId="52D07CC0" w:rsidR="008A60D8" w:rsidRDefault="00B72AD3" w:rsidP="008A60D8">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t>Ε</w:t>
      </w:r>
      <w:r w:rsidR="00601CED" w:rsidRPr="00DD7A3E">
        <w:rPr>
          <w:rFonts w:ascii="Tahoma" w:hAnsi="Tahoma" w:cs="Tahoma"/>
          <w:sz w:val="20"/>
          <w:szCs w:val="20"/>
        </w:rPr>
        <w:t xml:space="preserve">ίναι δυνατή η </w:t>
      </w:r>
      <w:r w:rsidR="00480944" w:rsidRPr="00DD7A3E">
        <w:rPr>
          <w:rFonts w:ascii="Tahoma" w:hAnsi="Tahoma" w:cs="Tahoma"/>
          <w:sz w:val="20"/>
          <w:szCs w:val="20"/>
        </w:rPr>
        <w:t xml:space="preserve">πιστοποίηση </w:t>
      </w:r>
      <w:r w:rsidR="00A24F47" w:rsidRPr="00DD7A3E">
        <w:rPr>
          <w:rFonts w:ascii="Tahoma" w:hAnsi="Tahoma" w:cs="Tahoma"/>
          <w:sz w:val="20"/>
          <w:szCs w:val="20"/>
        </w:rPr>
        <w:t>δαπανών</w:t>
      </w:r>
      <w:r w:rsidR="00E3270E">
        <w:rPr>
          <w:rFonts w:ascii="Tahoma" w:hAnsi="Tahoma" w:cs="Tahoma"/>
          <w:sz w:val="20"/>
          <w:szCs w:val="20"/>
        </w:rPr>
        <w:t xml:space="preserve">, με εξαίρεση τις δαπάνες μέσω </w:t>
      </w:r>
      <w:r w:rsidR="00E3270E">
        <w:rPr>
          <w:rFonts w:ascii="Tahoma" w:hAnsi="Tahoma" w:cs="Tahoma"/>
          <w:sz w:val="20"/>
          <w:szCs w:val="20"/>
          <w:lang w:val="en-US"/>
        </w:rPr>
        <w:t>Leasing</w:t>
      </w:r>
      <w:r w:rsidR="00E3270E" w:rsidRPr="00E3270E">
        <w:rPr>
          <w:rFonts w:ascii="Tahoma" w:hAnsi="Tahoma" w:cs="Tahoma"/>
          <w:sz w:val="20"/>
          <w:szCs w:val="20"/>
        </w:rPr>
        <w:t xml:space="preserve">, </w:t>
      </w:r>
      <w:r w:rsidR="00601CED" w:rsidRPr="00DD7A3E">
        <w:rPr>
          <w:rFonts w:ascii="Tahoma" w:hAnsi="Tahoma" w:cs="Tahoma"/>
          <w:sz w:val="20"/>
          <w:szCs w:val="20"/>
        </w:rPr>
        <w:t xml:space="preserve">κατά τις Ενδιάμεσες Επαληθεύσεις με τη μορφή προκαταβολών προς τους προμηθευτές, με την προϋπόθεση </w:t>
      </w:r>
      <w:r w:rsidR="001D29E5" w:rsidRPr="00DD7A3E">
        <w:rPr>
          <w:rFonts w:ascii="Tahoma" w:hAnsi="Tahoma" w:cs="Tahoma"/>
          <w:sz w:val="20"/>
          <w:szCs w:val="20"/>
        </w:rPr>
        <w:t>ότι οι προκαταβολές αυτές δεν θα ξεπερνούν το 50% του εγκεκριμένου επιχορηγούμενου οικονομικ</w:t>
      </w:r>
      <w:r w:rsidR="00E435B4" w:rsidRPr="00DD7A3E">
        <w:rPr>
          <w:rFonts w:ascii="Tahoma" w:hAnsi="Tahoma" w:cs="Tahoma"/>
          <w:sz w:val="20"/>
          <w:szCs w:val="20"/>
        </w:rPr>
        <w:t>ού αντικειμένου</w:t>
      </w:r>
      <w:r w:rsidR="00325C5E" w:rsidRPr="00DD7A3E">
        <w:rPr>
          <w:rFonts w:ascii="Tahoma" w:hAnsi="Tahoma" w:cs="Tahoma"/>
          <w:sz w:val="20"/>
          <w:szCs w:val="20"/>
        </w:rPr>
        <w:t xml:space="preserve">. Στις περιπτώσεις αυτές, απαιτούνται έγγραφα στα οποία καταγράφονται οι όροι συναλλαγής (πχ. Προτιμολόγιο, Προσφορά, Έντυπο παραγγελίας, Ιδιωτικό Συμφωνητικό </w:t>
      </w:r>
      <w:proofErr w:type="spellStart"/>
      <w:r w:rsidR="00325C5E" w:rsidRPr="00DD7A3E">
        <w:rPr>
          <w:rFonts w:ascii="Tahoma" w:hAnsi="Tahoma" w:cs="Tahoma"/>
          <w:sz w:val="20"/>
          <w:szCs w:val="20"/>
        </w:rPr>
        <w:t>κλπ</w:t>
      </w:r>
      <w:proofErr w:type="spellEnd"/>
      <w:r w:rsidR="00325C5E" w:rsidRPr="00DD7A3E">
        <w:rPr>
          <w:rFonts w:ascii="Tahoma" w:hAnsi="Tahoma" w:cs="Tahoma"/>
          <w:sz w:val="20"/>
          <w:szCs w:val="20"/>
        </w:rPr>
        <w:t>).</w:t>
      </w:r>
    </w:p>
    <w:p w14:paraId="5C48A1EE" w14:textId="37574565" w:rsidR="00E3270E" w:rsidRPr="00990B58" w:rsidRDefault="00E3270E" w:rsidP="00E3270E">
      <w:pPr>
        <w:numPr>
          <w:ilvl w:val="0"/>
          <w:numId w:val="8"/>
        </w:numPr>
        <w:spacing w:before="120" w:after="0" w:line="240" w:lineRule="auto"/>
        <w:jc w:val="both"/>
        <w:rPr>
          <w:rFonts w:ascii="Tahoma" w:hAnsi="Tahoma" w:cs="Tahoma"/>
          <w:sz w:val="20"/>
          <w:szCs w:val="20"/>
        </w:rPr>
      </w:pPr>
      <w:r w:rsidRPr="00990B58">
        <w:rPr>
          <w:rFonts w:ascii="Tahoma" w:hAnsi="Tahoma" w:cs="Tahoma"/>
          <w:sz w:val="20"/>
          <w:szCs w:val="20"/>
        </w:rPr>
        <w:t>Χρηματοδοτική μίσθωση εξοπλισμού: Σύμβαση χρηματοδοτικής μίσθωσης (</w:t>
      </w:r>
      <w:proofErr w:type="spellStart"/>
      <w:r w:rsidRPr="00990B58">
        <w:rPr>
          <w:rFonts w:ascii="Tahoma" w:hAnsi="Tahoma" w:cs="Tahoma"/>
          <w:sz w:val="20"/>
          <w:szCs w:val="20"/>
        </w:rPr>
        <w:t>leasing</w:t>
      </w:r>
      <w:proofErr w:type="spellEnd"/>
      <w:r w:rsidRPr="00990B58">
        <w:rPr>
          <w:rFonts w:ascii="Tahoma" w:hAnsi="Tahoma" w:cs="Tahoma"/>
          <w:sz w:val="20"/>
          <w:szCs w:val="20"/>
        </w:rPr>
        <w:t>). Πρωτότυπη βεβαίωση της εταιρείας χρηματοδοτικής μίσθωσης στην οποία θα αναφέρεται ο εξοπλισμός που έχει παραδοθεί και η αξία αυτού με επισυναπτόμενη κατάσταση των σχετικών τιμολογίων καθώς και οι  καταβληθείσες από τον φορέα δόσεις με τις αντίστοιχες ημερομηνίες (δεν γίνεται δεκτή σύμβαση με ημερομηνία πριν την</w:t>
      </w:r>
      <w:r>
        <w:rPr>
          <w:rFonts w:ascii="Tahoma" w:hAnsi="Tahoma" w:cs="Tahoma"/>
          <w:sz w:val="20"/>
          <w:szCs w:val="20"/>
        </w:rPr>
        <w:t xml:space="preserve"> ημερομηνία </w:t>
      </w:r>
      <w:proofErr w:type="spellStart"/>
      <w:r>
        <w:rPr>
          <w:rFonts w:ascii="Tahoma" w:hAnsi="Tahoma" w:cs="Tahoma"/>
          <w:sz w:val="20"/>
          <w:szCs w:val="20"/>
        </w:rPr>
        <w:t>επιλεξιμότητας</w:t>
      </w:r>
      <w:proofErr w:type="spellEnd"/>
      <w:r>
        <w:rPr>
          <w:rFonts w:ascii="Tahoma" w:hAnsi="Tahoma" w:cs="Tahoma"/>
          <w:sz w:val="20"/>
          <w:szCs w:val="20"/>
        </w:rPr>
        <w:t xml:space="preserve"> δαπανών, ήτοι την ημερομηνία προκήρυξης της Δράσης</w:t>
      </w:r>
      <w:r w:rsidRPr="00990B58">
        <w:rPr>
          <w:rFonts w:ascii="Tahoma" w:hAnsi="Tahoma" w:cs="Tahoma"/>
          <w:sz w:val="20"/>
          <w:szCs w:val="20"/>
        </w:rPr>
        <w:t>).</w:t>
      </w:r>
    </w:p>
    <w:p w14:paraId="1FF3852C" w14:textId="77777777" w:rsidR="00E3270E" w:rsidRPr="00DD7A3E" w:rsidRDefault="00E3270E" w:rsidP="00707593">
      <w:pPr>
        <w:spacing w:before="120" w:after="0" w:line="240" w:lineRule="auto"/>
        <w:ind w:left="360"/>
        <w:jc w:val="both"/>
        <w:rPr>
          <w:rFonts w:ascii="Tahoma" w:hAnsi="Tahoma" w:cs="Tahoma"/>
          <w:sz w:val="20"/>
          <w:szCs w:val="20"/>
        </w:rPr>
      </w:pPr>
    </w:p>
    <w:p w14:paraId="51C8FAC2" w14:textId="77777777" w:rsidR="008A60D8" w:rsidRPr="00DD7A3E" w:rsidRDefault="008A60D8" w:rsidP="008A60D8">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lastRenderedPageBreak/>
        <w:t xml:space="preserve">Στα παραστατικά θα πρέπει να αναφέρεται η επωνυμία/ΑΦΜ του προμηθευτή, να περιγράφονται αναλυτικά όλα τα επιμέρους στοιχεία (η περιγραφή να είναι συμβατή με την ανάλυση του φυσικού αντικειμένου στην αντίστοιχη απόφαση ένταξης) και οι ποσότητες (ή διάρκεια υπηρεσιών). </w:t>
      </w:r>
    </w:p>
    <w:p w14:paraId="51C8FAC3" w14:textId="77777777" w:rsidR="008A60D8" w:rsidRPr="00DD7A3E" w:rsidRDefault="008A60D8" w:rsidP="008A60D8">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t>Στα παραστατικά θα πρέπει να είναι εμφανή και διαχωρίσιμα τα τμήματα των δαπανών που εμπίπτουν στο οικονομικό αντικείμενο του έργου. Επίσης, θα πρέπει να είναι εμφανείς ή να μπορούν να εξαχθούν σαφώς οι καθαρές αξίες χωρίς ΦΠΑ.</w:t>
      </w:r>
    </w:p>
    <w:p w14:paraId="51C8FAC4" w14:textId="77777777" w:rsidR="008A60D8" w:rsidRPr="00DD7A3E" w:rsidRDefault="008A60D8" w:rsidP="008A60D8">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t>Οι δικαιούχοι θα πρέπει να τηρούν τα στοιχεία του οικονομικού αντικειμένου κατά τέτοιον τρόπο, ώστε να διασφαλίζεται η επαρκής διαδρομή ελέγχου (να είναι σαφής και διαχωρίσιμη κάθε δαπάνη μέχρι επιπέδου Κατηγορίας Δαπανών για κάθε παραστατικό που εκδίδεται από πλευράς προμηθευτών).</w:t>
      </w:r>
    </w:p>
    <w:p w14:paraId="51C8FAC5" w14:textId="77777777" w:rsidR="004E42EE" w:rsidRPr="00DD7A3E" w:rsidRDefault="004E42EE" w:rsidP="00D24CB6">
      <w:pPr>
        <w:numPr>
          <w:ilvl w:val="0"/>
          <w:numId w:val="8"/>
        </w:numPr>
        <w:spacing w:before="120" w:after="0" w:line="240" w:lineRule="auto"/>
        <w:jc w:val="both"/>
        <w:rPr>
          <w:rFonts w:ascii="Tahoma" w:hAnsi="Tahoma" w:cs="Tahoma"/>
          <w:color w:val="FF0000"/>
          <w:sz w:val="20"/>
          <w:szCs w:val="20"/>
        </w:rPr>
      </w:pPr>
      <w:r w:rsidRPr="00DD7A3E">
        <w:rPr>
          <w:rFonts w:ascii="Tahoma" w:hAnsi="Tahoma" w:cs="Tahoma"/>
          <w:sz w:val="20"/>
          <w:szCs w:val="20"/>
        </w:rPr>
        <w:t>Τα όργανα ελέγχου κατά την πιστοποίηση του Οικονομικού Αντικειμένου</w:t>
      </w:r>
      <w:r w:rsidR="00C75B5B" w:rsidRPr="00DD7A3E">
        <w:rPr>
          <w:rFonts w:ascii="Tahoma" w:hAnsi="Tahoma" w:cs="Tahoma"/>
          <w:sz w:val="20"/>
          <w:szCs w:val="20"/>
        </w:rPr>
        <w:t xml:space="preserve"> των δαπανών</w:t>
      </w:r>
      <w:r w:rsidRPr="00DD7A3E">
        <w:rPr>
          <w:rFonts w:ascii="Tahoma" w:hAnsi="Tahoma" w:cs="Tahoma"/>
          <w:sz w:val="20"/>
          <w:szCs w:val="20"/>
        </w:rPr>
        <w:t xml:space="preserve"> μπορούν να ζητήσουν</w:t>
      </w:r>
      <w:r w:rsidR="00CE074F" w:rsidRPr="00DD7A3E">
        <w:rPr>
          <w:rFonts w:ascii="Tahoma" w:hAnsi="Tahoma" w:cs="Tahoma"/>
          <w:sz w:val="20"/>
          <w:szCs w:val="20"/>
        </w:rPr>
        <w:t>,</w:t>
      </w:r>
      <w:r w:rsidRPr="00DD7A3E">
        <w:rPr>
          <w:rFonts w:ascii="Tahoma" w:hAnsi="Tahoma" w:cs="Tahoma"/>
          <w:sz w:val="20"/>
          <w:szCs w:val="20"/>
        </w:rPr>
        <w:t xml:space="preserve"> </w:t>
      </w:r>
      <w:r w:rsidR="006C55C1" w:rsidRPr="00DD7A3E">
        <w:rPr>
          <w:rFonts w:ascii="Tahoma" w:hAnsi="Tahoma" w:cs="Tahoma"/>
          <w:sz w:val="20"/>
          <w:szCs w:val="20"/>
        </w:rPr>
        <w:t xml:space="preserve">με αιτιολόγηση της </w:t>
      </w:r>
      <w:r w:rsidR="00CE074F" w:rsidRPr="00DD7A3E">
        <w:rPr>
          <w:rFonts w:ascii="Tahoma" w:hAnsi="Tahoma" w:cs="Tahoma"/>
          <w:sz w:val="20"/>
          <w:szCs w:val="20"/>
        </w:rPr>
        <w:t>αναγκαιότητας,</w:t>
      </w:r>
      <w:r w:rsidR="006C55C1" w:rsidRPr="00DD7A3E">
        <w:rPr>
          <w:rFonts w:ascii="Tahoma" w:hAnsi="Tahoma" w:cs="Tahoma"/>
          <w:sz w:val="20"/>
          <w:szCs w:val="20"/>
        </w:rPr>
        <w:t xml:space="preserve"> </w:t>
      </w:r>
      <w:r w:rsidRPr="00DD7A3E">
        <w:rPr>
          <w:rFonts w:ascii="Tahoma" w:hAnsi="Tahoma" w:cs="Tahoma"/>
          <w:sz w:val="20"/>
          <w:szCs w:val="20"/>
        </w:rPr>
        <w:t>οποιοδήποτε στοιχείο κρίνουν απαραίτητο, για την απόδειξη της καλής εκτέλεσης του έργου και την πλήρη συμμόρφωση με τους όρους της αντίστοιχης απόφασης ένταξης.</w:t>
      </w:r>
    </w:p>
    <w:p w14:paraId="51C8FAC6" w14:textId="77777777" w:rsidR="00F27B40" w:rsidRPr="00DD7A3E" w:rsidRDefault="00F27B40" w:rsidP="00F27B40">
      <w:pPr>
        <w:numPr>
          <w:ilvl w:val="0"/>
          <w:numId w:val="8"/>
        </w:numPr>
        <w:spacing w:before="120" w:after="0" w:line="240" w:lineRule="auto"/>
        <w:jc w:val="both"/>
        <w:rPr>
          <w:rFonts w:ascii="Tahoma" w:hAnsi="Tahoma" w:cs="Tahoma"/>
          <w:sz w:val="20"/>
          <w:szCs w:val="20"/>
        </w:rPr>
      </w:pPr>
      <w:r w:rsidRPr="00DD7A3E">
        <w:rPr>
          <w:rFonts w:ascii="Tahoma" w:hAnsi="Tahoma" w:cs="Tahoma"/>
          <w:sz w:val="20"/>
          <w:szCs w:val="20"/>
        </w:rPr>
        <w:t>Οι δικαιούχοι υποχρεούνται να διευκολύνουν το έργο των οργάνων ελέγχου,  παρέχοντας κάθε δυνατό στοιχείο, πληροφορία ή διευκρίνιση υποβοηθά την ορθή και ακριβή ολοκλήρωση του ελέγχου και να παρίστανται κατά την επιτόπια επαλήθευση (τουλάχιστον ο Υπεύθυνος Έργου).</w:t>
      </w:r>
    </w:p>
    <w:p w14:paraId="51C8FAC7" w14:textId="77777777" w:rsidR="00F27B40" w:rsidRDefault="00F27B40" w:rsidP="00F27B40">
      <w:pPr>
        <w:spacing w:before="120" w:after="0" w:line="240" w:lineRule="auto"/>
        <w:ind w:left="720"/>
        <w:jc w:val="both"/>
        <w:rPr>
          <w:rFonts w:ascii="Tahoma" w:hAnsi="Tahoma" w:cs="Tahoma"/>
          <w:b/>
          <w:sz w:val="20"/>
          <w:szCs w:val="20"/>
        </w:rPr>
      </w:pPr>
    </w:p>
    <w:p w14:paraId="0CD06E2D" w14:textId="6F59C6A3" w:rsidR="00D67769" w:rsidRPr="00707593" w:rsidRDefault="00707593" w:rsidP="00D67769">
      <w:pPr>
        <w:spacing w:after="120" w:line="240" w:lineRule="auto"/>
        <w:jc w:val="both"/>
        <w:rPr>
          <w:rFonts w:ascii="Tahoma" w:hAnsi="Tahoma" w:cs="Tahoma"/>
          <w:b/>
          <w:sz w:val="24"/>
          <w:szCs w:val="24"/>
        </w:rPr>
      </w:pPr>
      <w:r w:rsidRPr="00707593">
        <w:rPr>
          <w:rFonts w:ascii="Tahoma" w:hAnsi="Tahoma" w:cs="Tahoma"/>
          <w:b/>
          <w:sz w:val="24"/>
          <w:szCs w:val="24"/>
        </w:rPr>
        <w:t xml:space="preserve">Γ. </w:t>
      </w:r>
      <w:r w:rsidR="00D67769" w:rsidRPr="00707593">
        <w:rPr>
          <w:rFonts w:ascii="Tahoma" w:hAnsi="Tahoma" w:cs="Tahoma"/>
          <w:b/>
          <w:sz w:val="24"/>
          <w:szCs w:val="24"/>
        </w:rPr>
        <w:t xml:space="preserve">ΓΕΝΙΚΑ ΠΑΡΑΔΟΤΕΑ </w:t>
      </w:r>
    </w:p>
    <w:p w14:paraId="331F6BDF" w14:textId="77777777" w:rsidR="00D67769" w:rsidRPr="001730D8" w:rsidRDefault="00D67769" w:rsidP="00D67769">
      <w:pPr>
        <w:spacing w:after="120" w:line="240" w:lineRule="auto"/>
        <w:jc w:val="both"/>
        <w:rPr>
          <w:rFonts w:ascii="Tahoma" w:hAnsi="Tahoma" w:cs="Tahoma"/>
          <w:sz w:val="24"/>
          <w:szCs w:val="24"/>
        </w:rPr>
      </w:pPr>
      <w:r w:rsidRPr="001730D8">
        <w:rPr>
          <w:rFonts w:ascii="Tahoma" w:hAnsi="Tahoma" w:cs="Tahoma"/>
          <w:sz w:val="24"/>
          <w:szCs w:val="24"/>
        </w:rPr>
        <w:t>Πέραν τον ανωτέρω απαιτείται η προσκόμιση και των παρακάτω γενικών παραδοτέων:</w:t>
      </w:r>
    </w:p>
    <w:p w14:paraId="577A1457" w14:textId="7A3A757C" w:rsidR="00D67769" w:rsidRPr="00990B58" w:rsidRDefault="00D67769" w:rsidP="00D67769">
      <w:pPr>
        <w:numPr>
          <w:ilvl w:val="0"/>
          <w:numId w:val="8"/>
        </w:numPr>
        <w:spacing w:before="120" w:after="0" w:line="240" w:lineRule="auto"/>
        <w:jc w:val="both"/>
        <w:rPr>
          <w:rFonts w:ascii="Tahoma" w:hAnsi="Tahoma" w:cs="Tahoma"/>
          <w:sz w:val="20"/>
          <w:szCs w:val="20"/>
        </w:rPr>
      </w:pPr>
      <w:r w:rsidRPr="00990B58">
        <w:rPr>
          <w:rFonts w:ascii="Tahoma" w:hAnsi="Tahoma" w:cs="Tahoma"/>
          <w:sz w:val="20"/>
          <w:szCs w:val="20"/>
        </w:rPr>
        <w:t>Μητρώο Επιχείρησης</w:t>
      </w:r>
      <w:r w:rsidR="00D14E02">
        <w:rPr>
          <w:rFonts w:ascii="Tahoma" w:hAnsi="Tahoma" w:cs="Tahoma"/>
          <w:sz w:val="20"/>
          <w:szCs w:val="20"/>
        </w:rPr>
        <w:t xml:space="preserve"> από ΑΑΔΕ</w:t>
      </w:r>
      <w:r w:rsidRPr="00990B58">
        <w:rPr>
          <w:rFonts w:ascii="Tahoma" w:hAnsi="Tahoma" w:cs="Tahoma"/>
          <w:sz w:val="20"/>
          <w:szCs w:val="20"/>
        </w:rPr>
        <w:t xml:space="preserve"> (πρόσφατη εκτύπωση) σε κάθε αίτημα ελέγχου.</w:t>
      </w:r>
    </w:p>
    <w:p w14:paraId="016B2EA4" w14:textId="77777777" w:rsidR="00D67769" w:rsidRPr="00990B58" w:rsidRDefault="00D67769" w:rsidP="00D67769">
      <w:pPr>
        <w:numPr>
          <w:ilvl w:val="0"/>
          <w:numId w:val="8"/>
        </w:numPr>
        <w:spacing w:before="120" w:after="0" w:line="240" w:lineRule="auto"/>
        <w:jc w:val="both"/>
        <w:rPr>
          <w:rFonts w:ascii="Tahoma" w:hAnsi="Tahoma" w:cs="Tahoma"/>
          <w:sz w:val="20"/>
          <w:szCs w:val="20"/>
        </w:rPr>
      </w:pPr>
      <w:r w:rsidRPr="00990B58">
        <w:rPr>
          <w:rFonts w:ascii="Tahoma" w:hAnsi="Tahoma" w:cs="Tahoma"/>
          <w:sz w:val="20"/>
          <w:szCs w:val="20"/>
        </w:rPr>
        <w:t>Βεβαίωση περί μη περαιτέρω τροποποίησης του καταστατικού. Για τις ατομικές επιχειρήσεις Υπεύθυνη Δήλωση Ν.1599/86 με θεώρηση για το γνήσιο της υπογραφής ή ψηφιακή</w:t>
      </w:r>
      <w:r w:rsidRPr="00990B58">
        <w:rPr>
          <w:rFonts w:ascii="Tahoma" w:hAnsi="Tahoma" w:cs="Tahoma"/>
          <w:b/>
          <w:bCs/>
          <w:sz w:val="20"/>
          <w:szCs w:val="20"/>
        </w:rPr>
        <w:t xml:space="preserve"> </w:t>
      </w:r>
      <w:r w:rsidRPr="00990B58">
        <w:rPr>
          <w:rFonts w:ascii="Tahoma" w:hAnsi="Tahoma" w:cs="Tahoma"/>
          <w:sz w:val="20"/>
          <w:szCs w:val="20"/>
        </w:rPr>
        <w:t xml:space="preserve">υπογραφή ή μέσω </w:t>
      </w:r>
      <w:hyperlink r:id="rId10" w:history="1">
        <w:r w:rsidRPr="00990B58">
          <w:rPr>
            <w:rStyle w:val="-"/>
            <w:rFonts w:ascii="Tahoma" w:hAnsi="Tahoma" w:cs="Tahoma"/>
            <w:sz w:val="20"/>
            <w:szCs w:val="20"/>
          </w:rPr>
          <w:t>http://www.gov.gr</w:t>
        </w:r>
      </w:hyperlink>
      <w:r w:rsidRPr="00990B58">
        <w:rPr>
          <w:rFonts w:ascii="Tahoma" w:hAnsi="Tahoma" w:cs="Tahoma"/>
          <w:sz w:val="20"/>
          <w:szCs w:val="20"/>
        </w:rPr>
        <w:t xml:space="preserve"> περί μη μεταβολής/τροποποίησης των στοιχείων της επιχείρησης από την ημερομηνία υποβολής της αίτησης έως σήμερα.</w:t>
      </w:r>
    </w:p>
    <w:p w14:paraId="07E905AD" w14:textId="77777777" w:rsidR="00D67769" w:rsidRPr="00990B58" w:rsidRDefault="00D67769" w:rsidP="00D67769">
      <w:pPr>
        <w:numPr>
          <w:ilvl w:val="0"/>
          <w:numId w:val="8"/>
        </w:numPr>
        <w:spacing w:before="120" w:after="0" w:line="240" w:lineRule="auto"/>
        <w:jc w:val="both"/>
        <w:rPr>
          <w:rFonts w:ascii="Tahoma" w:hAnsi="Tahoma" w:cs="Tahoma"/>
          <w:sz w:val="20"/>
          <w:szCs w:val="20"/>
        </w:rPr>
      </w:pPr>
      <w:r w:rsidRPr="00990B58">
        <w:rPr>
          <w:rFonts w:ascii="Tahoma" w:hAnsi="Tahoma" w:cs="Tahoma"/>
          <w:sz w:val="20"/>
          <w:szCs w:val="20"/>
        </w:rPr>
        <w:t>Υπεύθυνη δήλωση με θεωρημένο το γνήσιο της υπογραφής ή ψηφιακή</w:t>
      </w:r>
      <w:r w:rsidRPr="00990B58">
        <w:rPr>
          <w:rFonts w:ascii="Tahoma" w:hAnsi="Tahoma" w:cs="Tahoma"/>
          <w:b/>
          <w:bCs/>
          <w:sz w:val="20"/>
          <w:szCs w:val="20"/>
        </w:rPr>
        <w:t xml:space="preserve"> </w:t>
      </w:r>
      <w:r w:rsidRPr="00990B58">
        <w:rPr>
          <w:rFonts w:ascii="Tahoma" w:hAnsi="Tahoma" w:cs="Tahoma"/>
          <w:sz w:val="20"/>
          <w:szCs w:val="20"/>
        </w:rPr>
        <w:t xml:space="preserve">υπογραφή ή μέσω </w:t>
      </w:r>
      <w:hyperlink r:id="rId11" w:history="1">
        <w:r w:rsidRPr="00990B58">
          <w:rPr>
            <w:rStyle w:val="-"/>
            <w:rFonts w:ascii="Tahoma" w:hAnsi="Tahoma" w:cs="Tahoma"/>
            <w:sz w:val="20"/>
            <w:szCs w:val="20"/>
          </w:rPr>
          <w:t>http://www.gov.gr</w:t>
        </w:r>
      </w:hyperlink>
      <w:r w:rsidRPr="00990B58">
        <w:rPr>
          <w:rFonts w:ascii="Tahoma" w:hAnsi="Tahoma" w:cs="Tahoma"/>
          <w:sz w:val="20"/>
          <w:szCs w:val="20"/>
        </w:rPr>
        <w:t>, όπου θα αναφέρεται ότι όλα τα προσκομισθέντα παραστατικά και δικαιολογητικά είναι ακριβή αντίγραφα των πρωτότυπων και δεν έχουν χρησιμοποιηθεί ούτε θα χρησιμοποιηθούν σε άλλο εθνικό ή κοινοτικό πρόγραμμα σε κάθε αίτημα ελέγχου.</w:t>
      </w:r>
    </w:p>
    <w:p w14:paraId="118B64E4" w14:textId="77777777" w:rsidR="00D67769" w:rsidRPr="00990B58" w:rsidRDefault="00D67769" w:rsidP="00D67769">
      <w:pPr>
        <w:numPr>
          <w:ilvl w:val="0"/>
          <w:numId w:val="8"/>
        </w:numPr>
        <w:spacing w:before="120" w:after="0" w:line="240" w:lineRule="auto"/>
        <w:jc w:val="both"/>
        <w:rPr>
          <w:rFonts w:ascii="Tahoma" w:hAnsi="Tahoma" w:cs="Tahoma"/>
          <w:sz w:val="20"/>
          <w:szCs w:val="20"/>
        </w:rPr>
      </w:pPr>
      <w:r w:rsidRPr="00990B58">
        <w:rPr>
          <w:rFonts w:ascii="Tahoma" w:hAnsi="Tahoma" w:cs="Tahoma"/>
          <w:sz w:val="20"/>
          <w:szCs w:val="20"/>
        </w:rPr>
        <w:t>Υπεύθυνη Δήλωση Αποδοχής Όρων της Απόφασης Ένταξης - Τεχνικού Παραρτήματος (σε περίπτωση που δεν έχει ήδη προσκομισθεί μετά την απόφαση ένταξης).</w:t>
      </w:r>
    </w:p>
    <w:p w14:paraId="2BAA2FCC" w14:textId="77777777" w:rsidR="00D67769" w:rsidRPr="00990B58" w:rsidRDefault="00D67769" w:rsidP="00D67769">
      <w:pPr>
        <w:numPr>
          <w:ilvl w:val="0"/>
          <w:numId w:val="8"/>
        </w:numPr>
        <w:spacing w:before="120" w:after="0" w:line="240" w:lineRule="auto"/>
        <w:jc w:val="both"/>
        <w:rPr>
          <w:rFonts w:ascii="Tahoma" w:hAnsi="Tahoma" w:cs="Tahoma"/>
          <w:sz w:val="20"/>
          <w:szCs w:val="20"/>
        </w:rPr>
      </w:pPr>
      <w:r w:rsidRPr="00990B58">
        <w:rPr>
          <w:rFonts w:ascii="Tahoma" w:hAnsi="Tahoma" w:cs="Tahoma"/>
          <w:sz w:val="20"/>
          <w:szCs w:val="20"/>
        </w:rPr>
        <w:t xml:space="preserve">Τυχόν έγγραφο/α που επιβάλλονται να προσκομισθούν σύμφωνα με τους ειδικούς όρους της απόφασης ένταξης. </w:t>
      </w:r>
    </w:p>
    <w:p w14:paraId="3AF86057" w14:textId="77777777" w:rsidR="00D67769" w:rsidRPr="00990B58" w:rsidRDefault="00D67769" w:rsidP="00D67769">
      <w:pPr>
        <w:spacing w:after="0" w:line="240" w:lineRule="auto"/>
        <w:jc w:val="both"/>
        <w:rPr>
          <w:rFonts w:ascii="Tahoma" w:hAnsi="Tahoma" w:cs="Tahoma"/>
          <w:b/>
          <w:sz w:val="20"/>
          <w:szCs w:val="20"/>
        </w:rPr>
      </w:pPr>
    </w:p>
    <w:p w14:paraId="08A3BE83" w14:textId="77777777" w:rsidR="00D67769" w:rsidRPr="00DD7A3E" w:rsidRDefault="00D67769" w:rsidP="00F27B40">
      <w:pPr>
        <w:spacing w:before="120" w:after="0" w:line="240" w:lineRule="auto"/>
        <w:ind w:left="720"/>
        <w:jc w:val="both"/>
        <w:rPr>
          <w:rFonts w:ascii="Tahoma" w:hAnsi="Tahoma" w:cs="Tahoma"/>
          <w:b/>
          <w:sz w:val="20"/>
          <w:szCs w:val="20"/>
        </w:rPr>
      </w:pPr>
    </w:p>
    <w:p w14:paraId="51C8FAC8" w14:textId="4BE92AA9" w:rsidR="004E42EE" w:rsidRPr="00DD7A3E" w:rsidRDefault="00CF712B" w:rsidP="00CF712B">
      <w:pPr>
        <w:spacing w:before="120" w:after="0" w:line="240" w:lineRule="auto"/>
        <w:jc w:val="both"/>
        <w:rPr>
          <w:rFonts w:ascii="Tahoma" w:hAnsi="Tahoma" w:cs="Tahoma"/>
          <w:b/>
          <w:sz w:val="20"/>
          <w:szCs w:val="20"/>
        </w:rPr>
      </w:pPr>
      <w:r w:rsidRPr="00DD7A3E">
        <w:rPr>
          <w:rFonts w:ascii="Tahoma" w:hAnsi="Tahoma" w:cs="Tahoma"/>
          <w:b/>
          <w:sz w:val="20"/>
          <w:szCs w:val="20"/>
        </w:rPr>
        <w:t xml:space="preserve">Πέραν των παραδοτέων Φυσικού και Οικονομικού Αντικειμένου που καθορίστηκαν στις προηγούμενες σελίδες, </w:t>
      </w:r>
      <w:r w:rsidRPr="001C4468">
        <w:rPr>
          <w:rFonts w:ascii="Tahoma" w:hAnsi="Tahoma" w:cs="Tahoma"/>
          <w:b/>
          <w:sz w:val="20"/>
          <w:szCs w:val="20"/>
        </w:rPr>
        <w:t xml:space="preserve">επισημαίνεται ότι για την </w:t>
      </w:r>
      <w:r w:rsidR="00734163" w:rsidRPr="001C4468">
        <w:rPr>
          <w:rFonts w:ascii="Tahoma" w:hAnsi="Tahoma" w:cs="Tahoma"/>
          <w:b/>
          <w:sz w:val="20"/>
          <w:szCs w:val="20"/>
        </w:rPr>
        <w:t xml:space="preserve">ολοκλήρωση και </w:t>
      </w:r>
      <w:r w:rsidRPr="001C4468">
        <w:rPr>
          <w:rFonts w:ascii="Tahoma" w:hAnsi="Tahoma" w:cs="Tahoma"/>
          <w:b/>
          <w:sz w:val="20"/>
          <w:szCs w:val="20"/>
        </w:rPr>
        <w:t xml:space="preserve">παραλαβή ενός έργου απαιτείται να πληρούνται όσα αναφέρονται </w:t>
      </w:r>
      <w:r w:rsidR="00992468" w:rsidRPr="001C4468">
        <w:rPr>
          <w:rFonts w:ascii="Tahoma" w:hAnsi="Tahoma" w:cs="Tahoma"/>
          <w:b/>
          <w:sz w:val="20"/>
          <w:szCs w:val="20"/>
        </w:rPr>
        <w:t xml:space="preserve">στην Ενότητα </w:t>
      </w:r>
      <w:r w:rsidR="00BD0B61" w:rsidRPr="001C4468">
        <w:rPr>
          <w:rFonts w:ascii="Tahoma" w:hAnsi="Tahoma" w:cs="Tahoma"/>
          <w:b/>
          <w:sz w:val="20"/>
          <w:szCs w:val="20"/>
        </w:rPr>
        <w:t>13</w:t>
      </w:r>
      <w:r w:rsidR="00183F02" w:rsidRPr="001C4468">
        <w:rPr>
          <w:rFonts w:ascii="Tahoma" w:hAnsi="Tahoma" w:cs="Tahoma"/>
          <w:b/>
          <w:sz w:val="20"/>
          <w:szCs w:val="20"/>
        </w:rPr>
        <w:t>.</w:t>
      </w:r>
      <w:r w:rsidR="003645E7" w:rsidRPr="001C4468">
        <w:rPr>
          <w:rFonts w:ascii="Tahoma" w:hAnsi="Tahoma" w:cs="Tahoma"/>
          <w:b/>
          <w:sz w:val="20"/>
          <w:szCs w:val="20"/>
        </w:rPr>
        <w:t xml:space="preserve"> </w:t>
      </w:r>
      <w:r w:rsidR="00BD0B61" w:rsidRPr="001C4468">
        <w:rPr>
          <w:rFonts w:ascii="Tahoma" w:hAnsi="Tahoma" w:cs="Tahoma"/>
          <w:b/>
          <w:sz w:val="20"/>
          <w:szCs w:val="20"/>
        </w:rPr>
        <w:t>ΟΛΟΚΛΗΡΩΣ</w:t>
      </w:r>
      <w:r w:rsidR="00D14E02">
        <w:rPr>
          <w:rFonts w:ascii="Tahoma" w:hAnsi="Tahoma" w:cs="Tahoma"/>
          <w:b/>
          <w:sz w:val="20"/>
          <w:szCs w:val="20"/>
        </w:rPr>
        <w:t xml:space="preserve">Η </w:t>
      </w:r>
      <w:r w:rsidR="00BD0B61" w:rsidRPr="001C4468">
        <w:rPr>
          <w:rFonts w:ascii="Tahoma" w:hAnsi="Tahoma" w:cs="Tahoma"/>
          <w:b/>
          <w:sz w:val="20"/>
          <w:szCs w:val="20"/>
        </w:rPr>
        <w:t xml:space="preserve">ΚΑΙ ΠΑΡΑΛΑΒΗ ΕΡΓΩΝ </w:t>
      </w:r>
      <w:r w:rsidR="008C0EBC" w:rsidRPr="001C4468">
        <w:rPr>
          <w:rFonts w:ascii="Tahoma" w:hAnsi="Tahoma" w:cs="Tahoma"/>
          <w:b/>
          <w:sz w:val="20"/>
          <w:szCs w:val="20"/>
        </w:rPr>
        <w:t>του κυρίως σώματος της Αναλυτικής Πρόσκλησης</w:t>
      </w:r>
      <w:r w:rsidR="00734163" w:rsidRPr="001C4468">
        <w:rPr>
          <w:rFonts w:ascii="Tahoma" w:hAnsi="Tahoma" w:cs="Tahoma"/>
          <w:b/>
          <w:sz w:val="20"/>
          <w:szCs w:val="20"/>
        </w:rPr>
        <w:t>.</w:t>
      </w:r>
    </w:p>
    <w:p w14:paraId="51C8FAC9" w14:textId="77777777" w:rsidR="00CF712B" w:rsidRPr="00DD7A3E" w:rsidRDefault="00CF712B" w:rsidP="00CF712B">
      <w:pPr>
        <w:spacing w:before="120" w:after="0" w:line="240" w:lineRule="auto"/>
        <w:jc w:val="both"/>
        <w:rPr>
          <w:rFonts w:ascii="Tahoma" w:hAnsi="Tahoma" w:cs="Tahoma"/>
          <w:sz w:val="20"/>
          <w:szCs w:val="20"/>
        </w:rPr>
      </w:pPr>
    </w:p>
    <w:sectPr w:rsidR="00CF712B" w:rsidRPr="00DD7A3E" w:rsidSect="007B39F3">
      <w:headerReference w:type="default" r:id="rId12"/>
      <w:footerReference w:type="default" r:id="rId13"/>
      <w:pgSz w:w="11906" w:h="16838"/>
      <w:pgMar w:top="1440" w:right="707" w:bottom="1078" w:left="1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A8FE" w14:textId="77777777" w:rsidR="004D5153" w:rsidRDefault="004D5153">
      <w:r>
        <w:separator/>
      </w:r>
    </w:p>
  </w:endnote>
  <w:endnote w:type="continuationSeparator" w:id="0">
    <w:p w14:paraId="4CFDB5D5" w14:textId="77777777" w:rsidR="004D5153" w:rsidRDefault="004D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0" w:type="dxa"/>
      <w:jc w:val="center"/>
      <w:tblBorders>
        <w:top w:val="single" w:sz="12" w:space="0" w:color="8496B0"/>
      </w:tblBorders>
      <w:tblLook w:val="04A0" w:firstRow="1" w:lastRow="0" w:firstColumn="1" w:lastColumn="0" w:noHBand="0" w:noVBand="1"/>
    </w:tblPr>
    <w:tblGrid>
      <w:gridCol w:w="5448"/>
      <w:gridCol w:w="2687"/>
      <w:gridCol w:w="1689"/>
      <w:gridCol w:w="146"/>
    </w:tblGrid>
    <w:tr w:rsidR="007B39F3" w14:paraId="66D1FF67" w14:textId="77777777" w:rsidTr="00DF587D">
      <w:trPr>
        <w:trHeight w:hRule="exact" w:val="57"/>
        <w:jc w:val="center"/>
      </w:trPr>
      <w:tc>
        <w:tcPr>
          <w:tcW w:w="9970" w:type="dxa"/>
          <w:gridSpan w:val="4"/>
          <w:tcBorders>
            <w:bottom w:val="nil"/>
          </w:tcBorders>
          <w:shd w:val="clear" w:color="auto" w:fill="auto"/>
          <w:vAlign w:val="center"/>
        </w:tcPr>
        <w:p w14:paraId="3CD231EC" w14:textId="77777777" w:rsidR="007B39F3" w:rsidRPr="000959F6" w:rsidRDefault="007B39F3" w:rsidP="007B39F3">
          <w:pPr>
            <w:pStyle w:val="a4"/>
            <w:tabs>
              <w:tab w:val="left" w:pos="3870"/>
            </w:tabs>
            <w:ind w:leftChars="-40" w:left="-9" w:hangingChars="36" w:hanging="79"/>
            <w:rPr>
              <w:rFonts w:ascii="Arial" w:hAnsi="Arial" w:cs="Arial"/>
              <w:color w:val="44546A"/>
              <w:sz w:val="18"/>
              <w:szCs w:val="16"/>
            </w:rPr>
          </w:pPr>
          <w:r w:rsidRPr="000959F6">
            <w:rPr>
              <w:rFonts w:cs="Calibri"/>
            </w:rPr>
            <w:tab/>
          </w:r>
        </w:p>
      </w:tc>
    </w:tr>
    <w:tr w:rsidR="007B39F3" w14:paraId="34801C8D" w14:textId="77777777" w:rsidTr="00DF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9" w:type="dxa"/>
        <w:trHeight w:val="719"/>
        <w:jc w:val="center"/>
      </w:trPr>
      <w:tc>
        <w:tcPr>
          <w:tcW w:w="5746" w:type="dxa"/>
          <w:tcBorders>
            <w:top w:val="nil"/>
            <w:left w:val="nil"/>
            <w:bottom w:val="nil"/>
            <w:right w:val="nil"/>
          </w:tcBorders>
          <w:shd w:val="clear" w:color="auto" w:fill="auto"/>
          <w:vAlign w:val="center"/>
        </w:tcPr>
        <w:p w14:paraId="213FF600" w14:textId="77777777" w:rsidR="007B39F3" w:rsidRPr="002403C7" w:rsidRDefault="007B39F3" w:rsidP="007B39F3">
          <w:pPr>
            <w:pStyle w:val="a4"/>
            <w:ind w:leftChars="-40" w:left="-9" w:hangingChars="36" w:hanging="79"/>
            <w:rPr>
              <w:noProof/>
            </w:rPr>
          </w:pPr>
          <w:r w:rsidRPr="007453D2">
            <w:rPr>
              <w:noProof/>
            </w:rPr>
            <w:drawing>
              <wp:inline distT="0" distB="0" distL="0" distR="0" wp14:anchorId="31D42005" wp14:editId="31DD2EA4">
                <wp:extent cx="2762250" cy="638175"/>
                <wp:effectExtent l="0" t="0" r="0" b="9525"/>
                <wp:docPr id="46879478"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κείμενο, γραμματοσειρά, στιγμιότυπο οθόνης,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p>
      </w:tc>
      <w:tc>
        <w:tcPr>
          <w:tcW w:w="3440" w:type="dxa"/>
          <w:tcBorders>
            <w:top w:val="nil"/>
            <w:left w:val="nil"/>
            <w:bottom w:val="nil"/>
            <w:right w:val="nil"/>
          </w:tcBorders>
          <w:shd w:val="clear" w:color="auto" w:fill="auto"/>
          <w:vAlign w:val="center"/>
        </w:tcPr>
        <w:p w14:paraId="2DCD20D6" w14:textId="77777777" w:rsidR="007B39F3" w:rsidRPr="002403C7" w:rsidRDefault="007B39F3" w:rsidP="007B39F3">
          <w:pPr>
            <w:pStyle w:val="a4"/>
            <w:ind w:leftChars="-40" w:left="-9" w:hangingChars="36" w:hanging="79"/>
            <w:rPr>
              <w:noProof/>
            </w:rPr>
          </w:pPr>
          <w:r w:rsidRPr="000959F6">
            <w:rPr>
              <w:rFonts w:cs="Calibri"/>
            </w:rPr>
            <w:fldChar w:fldCharType="begin"/>
          </w:r>
          <w:r w:rsidRPr="000959F6">
            <w:rPr>
              <w:rFonts w:cs="Calibri"/>
            </w:rPr>
            <w:instrText>PAGE   \* MERGEFORMAT</w:instrText>
          </w:r>
          <w:r w:rsidRPr="000959F6">
            <w:rPr>
              <w:rFonts w:cs="Calibri"/>
            </w:rPr>
            <w:fldChar w:fldCharType="separate"/>
          </w:r>
          <w:r>
            <w:rPr>
              <w:rFonts w:cs="Calibri"/>
            </w:rPr>
            <w:t>1</w:t>
          </w:r>
          <w:r w:rsidRPr="000959F6">
            <w:rPr>
              <w:rFonts w:cs="Calibri"/>
            </w:rPr>
            <w:fldChar w:fldCharType="end"/>
          </w:r>
        </w:p>
      </w:tc>
      <w:tc>
        <w:tcPr>
          <w:tcW w:w="595" w:type="dxa"/>
          <w:tcBorders>
            <w:top w:val="nil"/>
            <w:left w:val="nil"/>
            <w:bottom w:val="nil"/>
            <w:right w:val="nil"/>
          </w:tcBorders>
          <w:shd w:val="clear" w:color="auto" w:fill="auto"/>
          <w:vAlign w:val="bottom"/>
        </w:tcPr>
        <w:p w14:paraId="31718C7B" w14:textId="77777777" w:rsidR="007B39F3" w:rsidRPr="000959F6" w:rsidRDefault="007B39F3" w:rsidP="007B39F3">
          <w:pPr>
            <w:pStyle w:val="a4"/>
            <w:ind w:leftChars="-40" w:left="-9" w:hangingChars="36" w:hanging="79"/>
            <w:jc w:val="center"/>
            <w:rPr>
              <w:rFonts w:cs="Calibri"/>
              <w:lang w:val="en-US"/>
            </w:rPr>
          </w:pPr>
          <w:r w:rsidRPr="007453D2">
            <w:rPr>
              <w:noProof/>
            </w:rPr>
            <w:drawing>
              <wp:inline distT="0" distB="0" distL="0" distR="0" wp14:anchorId="0D5326B8" wp14:editId="4A010BDA">
                <wp:extent cx="981075" cy="352425"/>
                <wp:effectExtent l="0" t="0" r="9525" b="9525"/>
                <wp:docPr id="657358495" name="Εικόνα 1" descr="Εικόνα που περιέχει γραμματοσειρά, Μπελ ηλεκτρίκ, κείμεν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γραμματοσειρά, Μπελ ηλεκτρίκ, κείμενο, γραφικά&#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52425"/>
                        </a:xfrm>
                        <a:prstGeom prst="rect">
                          <a:avLst/>
                        </a:prstGeom>
                        <a:noFill/>
                        <a:ln>
                          <a:noFill/>
                        </a:ln>
                      </pic:spPr>
                    </pic:pic>
                  </a:graphicData>
                </a:graphic>
              </wp:inline>
            </w:drawing>
          </w:r>
        </w:p>
        <w:p w14:paraId="6C27233F" w14:textId="77777777" w:rsidR="007B39F3" w:rsidRPr="000959F6" w:rsidRDefault="007B39F3" w:rsidP="007B39F3">
          <w:pPr>
            <w:pStyle w:val="a4"/>
            <w:ind w:leftChars="-40" w:left="-9" w:hangingChars="36" w:hanging="79"/>
            <w:jc w:val="center"/>
            <w:rPr>
              <w:rFonts w:cs="Calibri"/>
            </w:rPr>
          </w:pPr>
        </w:p>
      </w:tc>
    </w:tr>
  </w:tbl>
  <w:p w14:paraId="5807BF84" w14:textId="77777777" w:rsidR="006D260E" w:rsidRPr="007B39F3" w:rsidRDefault="006D260E" w:rsidP="007B39F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306F7" w14:textId="77777777" w:rsidR="004D5153" w:rsidRDefault="004D5153">
      <w:r>
        <w:separator/>
      </w:r>
    </w:p>
  </w:footnote>
  <w:footnote w:type="continuationSeparator" w:id="0">
    <w:p w14:paraId="193CECB0" w14:textId="77777777" w:rsidR="004D5153" w:rsidRDefault="004D5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10CA" w14:textId="76ED9861" w:rsidR="00CC0443" w:rsidRPr="003C568F" w:rsidRDefault="00CC0443" w:rsidP="00CC0443">
    <w:pPr>
      <w:pStyle w:val="a3"/>
      <w:pBdr>
        <w:bottom w:val="single" w:sz="4" w:space="1" w:color="auto"/>
      </w:pBdr>
      <w:jc w:val="center"/>
      <w:rPr>
        <w:rFonts w:ascii="Tahoma" w:hAnsi="Tahoma" w:cs="Tahoma"/>
        <w:b/>
        <w:bCs/>
      </w:rPr>
    </w:pPr>
    <w:r w:rsidRPr="003C568F">
      <w:rPr>
        <w:rFonts w:ascii="Tahoma" w:hAnsi="Tahoma" w:cs="Tahoma"/>
        <w:b/>
        <w:bCs/>
      </w:rPr>
      <w:t>«</w:t>
    </w:r>
    <w:r w:rsidRPr="0089715F">
      <w:rPr>
        <w:rFonts w:ascii="Tahoma" w:hAnsi="Tahoma" w:cs="Tahoma"/>
        <w:b/>
        <w:bCs/>
        <w:highlight w:val="yellow"/>
      </w:rPr>
      <w:t xml:space="preserve">Δράση ………» </w:t>
    </w:r>
    <w:r w:rsidR="009B33A8">
      <w:rPr>
        <w:rFonts w:ascii="Tahoma" w:hAnsi="Tahoma" w:cs="Tahoma"/>
        <w:b/>
        <w:bCs/>
        <w:highlight w:val="yellow"/>
      </w:rPr>
      <w:t>Πρόγραμμα «Αττική»</w:t>
    </w:r>
    <w:r w:rsidRPr="0089715F">
      <w:rPr>
        <w:rFonts w:ascii="Tahoma" w:hAnsi="Tahoma" w:cs="Tahoma"/>
        <w:b/>
        <w:bCs/>
        <w:highlight w:val="yellow"/>
      </w:rPr>
      <w:t xml:space="preserve"> 2021-2027</w:t>
    </w:r>
  </w:p>
  <w:p w14:paraId="51C8FACE" w14:textId="38349670" w:rsidR="00AD4F29" w:rsidRPr="00C66210" w:rsidRDefault="00AD4F29" w:rsidP="00C66210">
    <w:pPr>
      <w:pStyle w:val="a3"/>
      <w:jc w:val="cent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04B"/>
    <w:multiLevelType w:val="hybridMultilevel"/>
    <w:tmpl w:val="26B8AC8A"/>
    <w:lvl w:ilvl="0" w:tplc="3FFCFF06">
      <w:start w:val="9"/>
      <w:numFmt w:val="decimal"/>
      <w:lvlText w:val="%1."/>
      <w:lvlJc w:val="left"/>
      <w:pPr>
        <w:ind w:left="380" w:hanging="360"/>
      </w:pPr>
      <w:rPr>
        <w:rFonts w:hint="default"/>
      </w:rPr>
    </w:lvl>
    <w:lvl w:ilvl="1" w:tplc="04080019" w:tentative="1">
      <w:start w:val="1"/>
      <w:numFmt w:val="lowerLetter"/>
      <w:lvlText w:val="%2."/>
      <w:lvlJc w:val="left"/>
      <w:pPr>
        <w:ind w:left="1100" w:hanging="360"/>
      </w:pPr>
    </w:lvl>
    <w:lvl w:ilvl="2" w:tplc="0408001B" w:tentative="1">
      <w:start w:val="1"/>
      <w:numFmt w:val="lowerRoman"/>
      <w:lvlText w:val="%3."/>
      <w:lvlJc w:val="right"/>
      <w:pPr>
        <w:ind w:left="1820" w:hanging="180"/>
      </w:pPr>
    </w:lvl>
    <w:lvl w:ilvl="3" w:tplc="0408000F" w:tentative="1">
      <w:start w:val="1"/>
      <w:numFmt w:val="decimal"/>
      <w:lvlText w:val="%4."/>
      <w:lvlJc w:val="left"/>
      <w:pPr>
        <w:ind w:left="2540" w:hanging="360"/>
      </w:pPr>
    </w:lvl>
    <w:lvl w:ilvl="4" w:tplc="04080019" w:tentative="1">
      <w:start w:val="1"/>
      <w:numFmt w:val="lowerLetter"/>
      <w:lvlText w:val="%5."/>
      <w:lvlJc w:val="left"/>
      <w:pPr>
        <w:ind w:left="3260" w:hanging="360"/>
      </w:pPr>
    </w:lvl>
    <w:lvl w:ilvl="5" w:tplc="0408001B" w:tentative="1">
      <w:start w:val="1"/>
      <w:numFmt w:val="lowerRoman"/>
      <w:lvlText w:val="%6."/>
      <w:lvlJc w:val="right"/>
      <w:pPr>
        <w:ind w:left="3980" w:hanging="180"/>
      </w:pPr>
    </w:lvl>
    <w:lvl w:ilvl="6" w:tplc="0408000F" w:tentative="1">
      <w:start w:val="1"/>
      <w:numFmt w:val="decimal"/>
      <w:lvlText w:val="%7."/>
      <w:lvlJc w:val="left"/>
      <w:pPr>
        <w:ind w:left="4700" w:hanging="360"/>
      </w:pPr>
    </w:lvl>
    <w:lvl w:ilvl="7" w:tplc="04080019" w:tentative="1">
      <w:start w:val="1"/>
      <w:numFmt w:val="lowerLetter"/>
      <w:lvlText w:val="%8."/>
      <w:lvlJc w:val="left"/>
      <w:pPr>
        <w:ind w:left="5420" w:hanging="360"/>
      </w:pPr>
    </w:lvl>
    <w:lvl w:ilvl="8" w:tplc="0408001B" w:tentative="1">
      <w:start w:val="1"/>
      <w:numFmt w:val="lowerRoman"/>
      <w:lvlText w:val="%9."/>
      <w:lvlJc w:val="right"/>
      <w:pPr>
        <w:ind w:left="6140" w:hanging="180"/>
      </w:pPr>
    </w:lvl>
  </w:abstractNum>
  <w:abstractNum w:abstractNumId="1" w15:restartNumberingAfterBreak="0">
    <w:nsid w:val="08777123"/>
    <w:multiLevelType w:val="hybridMultilevel"/>
    <w:tmpl w:val="192E3B8A"/>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AB5107"/>
    <w:multiLevelType w:val="hybridMultilevel"/>
    <w:tmpl w:val="8E086BBC"/>
    <w:lvl w:ilvl="0" w:tplc="219CD23A">
      <w:start w:val="1"/>
      <w:numFmt w:val="decimalZero"/>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3" w15:restartNumberingAfterBreak="0">
    <w:nsid w:val="0F7F2E10"/>
    <w:multiLevelType w:val="hybridMultilevel"/>
    <w:tmpl w:val="F32EB05E"/>
    <w:lvl w:ilvl="0" w:tplc="950458C8">
      <w:start w:val="1"/>
      <w:numFmt w:val="bullet"/>
      <w:lvlText w:val=""/>
      <w:lvlJc w:val="left"/>
      <w:pPr>
        <w:ind w:left="360" w:hanging="360"/>
      </w:pPr>
      <w:rPr>
        <w:rFonts w:ascii="Wingdings" w:hAnsi="Wingdings" w:hint="default"/>
        <w:color w:val="auto"/>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3985C81"/>
    <w:multiLevelType w:val="multilevel"/>
    <w:tmpl w:val="9B12981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 w15:restartNumberingAfterBreak="0">
    <w:nsid w:val="18274943"/>
    <w:multiLevelType w:val="multilevel"/>
    <w:tmpl w:val="2D4E8CAA"/>
    <w:lvl w:ilvl="0">
      <w:start w:val="4"/>
      <w:numFmt w:val="decimalZero"/>
      <w:lvlText w:val="%1"/>
      <w:lvlJc w:val="left"/>
      <w:pPr>
        <w:ind w:left="720" w:hanging="360"/>
      </w:pPr>
      <w:rPr>
        <w:rFonts w:hint="default"/>
        <w:color w:val="000000"/>
      </w:rPr>
    </w:lvl>
    <w:lvl w:ilvl="1">
      <w:start w:val="2"/>
      <w:numFmt w:val="decimalZero"/>
      <w:isLgl/>
      <w:lvlText w:val="%1.%2"/>
      <w:lvlJc w:val="left"/>
      <w:pPr>
        <w:ind w:left="1250" w:hanging="825"/>
      </w:pPr>
      <w:rPr>
        <w:rFonts w:hint="default"/>
      </w:rPr>
    </w:lvl>
    <w:lvl w:ilvl="2">
      <w:start w:val="1"/>
      <w:numFmt w:val="decimalZero"/>
      <w:isLgl/>
      <w:lvlText w:val="%1.%2.%3"/>
      <w:lvlJc w:val="left"/>
      <w:pPr>
        <w:ind w:left="1315" w:hanging="825"/>
      </w:pPr>
      <w:rPr>
        <w:rFonts w:hint="default"/>
      </w:rPr>
    </w:lvl>
    <w:lvl w:ilvl="3">
      <w:start w:val="1"/>
      <w:numFmt w:val="decimalZero"/>
      <w:isLgl/>
      <w:lvlText w:val="%1.%2.%3.%4"/>
      <w:lvlJc w:val="left"/>
      <w:pPr>
        <w:ind w:left="1635" w:hanging="1080"/>
      </w:pPr>
      <w:rPr>
        <w:rFonts w:hint="default"/>
      </w:rPr>
    </w:lvl>
    <w:lvl w:ilvl="4">
      <w:start w:val="1"/>
      <w:numFmt w:val="decimalZero"/>
      <w:isLgl/>
      <w:lvlText w:val="%1.%2.%3.%4.%5"/>
      <w:lvlJc w:val="left"/>
      <w:pPr>
        <w:ind w:left="2060" w:hanging="1440"/>
      </w:pPr>
      <w:rPr>
        <w:rFonts w:hint="default"/>
      </w:rPr>
    </w:lvl>
    <w:lvl w:ilvl="5">
      <w:start w:val="1"/>
      <w:numFmt w:val="decimalZero"/>
      <w:isLgl/>
      <w:lvlText w:val="%1.%2.%3.%4.%5.%6"/>
      <w:lvlJc w:val="left"/>
      <w:pPr>
        <w:ind w:left="2125" w:hanging="1440"/>
      </w:pPr>
      <w:rPr>
        <w:rFonts w:hint="default"/>
      </w:rPr>
    </w:lvl>
    <w:lvl w:ilvl="6">
      <w:start w:val="1"/>
      <w:numFmt w:val="decimalZero"/>
      <w:isLgl/>
      <w:lvlText w:val="%1.%2.%3.%4.%5.%6.%7"/>
      <w:lvlJc w:val="left"/>
      <w:pPr>
        <w:ind w:left="2550" w:hanging="1800"/>
      </w:pPr>
      <w:rPr>
        <w:rFonts w:hint="default"/>
      </w:rPr>
    </w:lvl>
    <w:lvl w:ilvl="7">
      <w:start w:val="1"/>
      <w:numFmt w:val="decimal"/>
      <w:isLgl/>
      <w:lvlText w:val="%1.%2.%3.%4.%5.%6.%7.%8"/>
      <w:lvlJc w:val="left"/>
      <w:pPr>
        <w:ind w:left="2975" w:hanging="2160"/>
      </w:pPr>
      <w:rPr>
        <w:rFonts w:hint="default"/>
      </w:rPr>
    </w:lvl>
    <w:lvl w:ilvl="8">
      <w:start w:val="1"/>
      <w:numFmt w:val="decimal"/>
      <w:isLgl/>
      <w:lvlText w:val="%1.%2.%3.%4.%5.%6.%7.%8.%9"/>
      <w:lvlJc w:val="left"/>
      <w:pPr>
        <w:ind w:left="3400" w:hanging="2520"/>
      </w:pPr>
      <w:rPr>
        <w:rFonts w:hint="default"/>
      </w:rPr>
    </w:lvl>
  </w:abstractNum>
  <w:abstractNum w:abstractNumId="6" w15:restartNumberingAfterBreak="0">
    <w:nsid w:val="26776F41"/>
    <w:multiLevelType w:val="hybridMultilevel"/>
    <w:tmpl w:val="71F2D5FC"/>
    <w:lvl w:ilvl="0" w:tplc="DD1E8966">
      <w:start w:val="1"/>
      <w:numFmt w:val="bullet"/>
      <w:lvlText w:val=""/>
      <w:lvlJc w:val="left"/>
      <w:pPr>
        <w:tabs>
          <w:tab w:val="num" w:pos="700"/>
        </w:tabs>
        <w:ind w:left="680" w:hanging="340"/>
      </w:pPr>
      <w:rPr>
        <w:rFonts w:ascii="Wingdings" w:hAnsi="Wingdings" w:hint="default"/>
        <w:color w:val="auto"/>
        <w:sz w:val="16"/>
      </w:rPr>
    </w:lvl>
    <w:lvl w:ilvl="1" w:tplc="04080003">
      <w:start w:val="1"/>
      <w:numFmt w:val="bullet"/>
      <w:lvlText w:val=""/>
      <w:lvlJc w:val="left"/>
      <w:pPr>
        <w:tabs>
          <w:tab w:val="num" w:pos="1060"/>
        </w:tabs>
        <w:ind w:left="1060" w:hanging="360"/>
      </w:pPr>
      <w:rPr>
        <w:rFonts w:ascii="Wingdings" w:hAnsi="Wingdings" w:hint="default"/>
        <w:sz w:val="16"/>
      </w:rPr>
    </w:lvl>
    <w:lvl w:ilvl="2" w:tplc="04080005" w:tentative="1">
      <w:start w:val="1"/>
      <w:numFmt w:val="bullet"/>
      <w:lvlText w:val=""/>
      <w:lvlJc w:val="left"/>
      <w:pPr>
        <w:tabs>
          <w:tab w:val="num" w:pos="1780"/>
        </w:tabs>
        <w:ind w:left="1780" w:hanging="360"/>
      </w:pPr>
      <w:rPr>
        <w:rFonts w:ascii="Wingdings" w:hAnsi="Wingdings" w:hint="default"/>
      </w:rPr>
    </w:lvl>
    <w:lvl w:ilvl="3" w:tplc="04080001" w:tentative="1">
      <w:start w:val="1"/>
      <w:numFmt w:val="bullet"/>
      <w:lvlText w:val=""/>
      <w:lvlJc w:val="left"/>
      <w:pPr>
        <w:tabs>
          <w:tab w:val="num" w:pos="2500"/>
        </w:tabs>
        <w:ind w:left="2500" w:hanging="360"/>
      </w:pPr>
      <w:rPr>
        <w:rFonts w:ascii="Symbol" w:hAnsi="Symbol" w:hint="default"/>
      </w:rPr>
    </w:lvl>
    <w:lvl w:ilvl="4" w:tplc="04080003" w:tentative="1">
      <w:start w:val="1"/>
      <w:numFmt w:val="bullet"/>
      <w:lvlText w:val="o"/>
      <w:lvlJc w:val="left"/>
      <w:pPr>
        <w:tabs>
          <w:tab w:val="num" w:pos="3220"/>
        </w:tabs>
        <w:ind w:left="3220" w:hanging="360"/>
      </w:pPr>
      <w:rPr>
        <w:rFonts w:ascii="Courier New" w:hAnsi="Courier New" w:cs="Courier New" w:hint="default"/>
      </w:rPr>
    </w:lvl>
    <w:lvl w:ilvl="5" w:tplc="04080005" w:tentative="1">
      <w:start w:val="1"/>
      <w:numFmt w:val="bullet"/>
      <w:lvlText w:val=""/>
      <w:lvlJc w:val="left"/>
      <w:pPr>
        <w:tabs>
          <w:tab w:val="num" w:pos="3940"/>
        </w:tabs>
        <w:ind w:left="3940" w:hanging="360"/>
      </w:pPr>
      <w:rPr>
        <w:rFonts w:ascii="Wingdings" w:hAnsi="Wingdings" w:hint="default"/>
      </w:rPr>
    </w:lvl>
    <w:lvl w:ilvl="6" w:tplc="04080001" w:tentative="1">
      <w:start w:val="1"/>
      <w:numFmt w:val="bullet"/>
      <w:lvlText w:val=""/>
      <w:lvlJc w:val="left"/>
      <w:pPr>
        <w:tabs>
          <w:tab w:val="num" w:pos="4660"/>
        </w:tabs>
        <w:ind w:left="4660" w:hanging="360"/>
      </w:pPr>
      <w:rPr>
        <w:rFonts w:ascii="Symbol" w:hAnsi="Symbol" w:hint="default"/>
      </w:rPr>
    </w:lvl>
    <w:lvl w:ilvl="7" w:tplc="04080003" w:tentative="1">
      <w:start w:val="1"/>
      <w:numFmt w:val="bullet"/>
      <w:lvlText w:val="o"/>
      <w:lvlJc w:val="left"/>
      <w:pPr>
        <w:tabs>
          <w:tab w:val="num" w:pos="5380"/>
        </w:tabs>
        <w:ind w:left="5380" w:hanging="360"/>
      </w:pPr>
      <w:rPr>
        <w:rFonts w:ascii="Courier New" w:hAnsi="Courier New" w:cs="Courier New" w:hint="default"/>
      </w:rPr>
    </w:lvl>
    <w:lvl w:ilvl="8" w:tplc="04080005" w:tentative="1">
      <w:start w:val="1"/>
      <w:numFmt w:val="bullet"/>
      <w:lvlText w:val=""/>
      <w:lvlJc w:val="left"/>
      <w:pPr>
        <w:tabs>
          <w:tab w:val="num" w:pos="6100"/>
        </w:tabs>
        <w:ind w:left="6100" w:hanging="360"/>
      </w:pPr>
      <w:rPr>
        <w:rFonts w:ascii="Wingdings" w:hAnsi="Wingdings" w:hint="default"/>
      </w:rPr>
    </w:lvl>
  </w:abstractNum>
  <w:abstractNum w:abstractNumId="7" w15:restartNumberingAfterBreak="0">
    <w:nsid w:val="2BCA196D"/>
    <w:multiLevelType w:val="multilevel"/>
    <w:tmpl w:val="4204150C"/>
    <w:lvl w:ilvl="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E613E7"/>
    <w:multiLevelType w:val="hybridMultilevel"/>
    <w:tmpl w:val="786434BA"/>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32D43861"/>
    <w:multiLevelType w:val="multilevel"/>
    <w:tmpl w:val="64EC49A8"/>
    <w:lvl w:ilvl="0">
      <w:start w:val="2"/>
      <w:numFmt w:val="decimalZero"/>
      <w:lvlText w:val="%1."/>
      <w:lvlJc w:val="left"/>
      <w:pPr>
        <w:ind w:left="1500" w:hanging="1500"/>
      </w:pPr>
      <w:rPr>
        <w:rFonts w:hint="default"/>
      </w:rPr>
    </w:lvl>
    <w:lvl w:ilvl="1">
      <w:start w:val="1"/>
      <w:numFmt w:val="decimalZero"/>
      <w:lvlText w:val="%1.%2-"/>
      <w:lvlJc w:val="left"/>
      <w:pPr>
        <w:ind w:left="1641" w:hanging="1500"/>
      </w:pPr>
      <w:rPr>
        <w:rFonts w:hint="default"/>
      </w:rPr>
    </w:lvl>
    <w:lvl w:ilvl="2">
      <w:start w:val="2"/>
      <w:numFmt w:val="decimalZero"/>
      <w:lvlText w:val="%1.%2-%3."/>
      <w:lvlJc w:val="left"/>
      <w:pPr>
        <w:ind w:left="1782" w:hanging="1500"/>
      </w:pPr>
      <w:rPr>
        <w:rFonts w:hint="default"/>
      </w:rPr>
    </w:lvl>
    <w:lvl w:ilvl="3">
      <w:start w:val="2"/>
      <w:numFmt w:val="decimalZero"/>
      <w:lvlText w:val="%1.%2-%3.%4-"/>
      <w:lvlJc w:val="left"/>
      <w:pPr>
        <w:ind w:left="1923" w:hanging="1500"/>
      </w:pPr>
      <w:rPr>
        <w:rFonts w:hint="default"/>
      </w:rPr>
    </w:lvl>
    <w:lvl w:ilvl="4">
      <w:start w:val="1"/>
      <w:numFmt w:val="decimal"/>
      <w:lvlText w:val="%1.%2-%3.%4-%5."/>
      <w:lvlJc w:val="left"/>
      <w:pPr>
        <w:ind w:left="2064" w:hanging="1500"/>
      </w:pPr>
      <w:rPr>
        <w:rFonts w:hint="default"/>
      </w:rPr>
    </w:lvl>
    <w:lvl w:ilvl="5">
      <w:start w:val="1"/>
      <w:numFmt w:val="decimal"/>
      <w:lvlText w:val="%1.%2-%3.%4-%5.%6."/>
      <w:lvlJc w:val="left"/>
      <w:pPr>
        <w:ind w:left="2505" w:hanging="180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3147" w:hanging="2160"/>
      </w:pPr>
      <w:rPr>
        <w:rFonts w:hint="default"/>
      </w:rPr>
    </w:lvl>
    <w:lvl w:ilvl="8">
      <w:start w:val="1"/>
      <w:numFmt w:val="decimal"/>
      <w:lvlText w:val="%1.%2-%3.%4-%5.%6.%7.%8.%9."/>
      <w:lvlJc w:val="left"/>
      <w:pPr>
        <w:ind w:left="3648" w:hanging="2520"/>
      </w:pPr>
      <w:rPr>
        <w:rFonts w:hint="default"/>
      </w:rPr>
    </w:lvl>
  </w:abstractNum>
  <w:abstractNum w:abstractNumId="10" w15:restartNumberingAfterBreak="0">
    <w:nsid w:val="38403475"/>
    <w:multiLevelType w:val="hybridMultilevel"/>
    <w:tmpl w:val="443064E4"/>
    <w:lvl w:ilvl="0" w:tplc="04080001">
      <w:start w:val="1"/>
      <w:numFmt w:val="bullet"/>
      <w:lvlText w:val=""/>
      <w:lvlJc w:val="left"/>
      <w:pPr>
        <w:tabs>
          <w:tab w:val="num" w:pos="720"/>
        </w:tabs>
        <w:ind w:left="720" w:hanging="360"/>
      </w:pPr>
      <w:rPr>
        <w:rFonts w:ascii="Wingdings" w:hAnsi="Wingdings" w:hint="default"/>
      </w:rPr>
    </w:lvl>
    <w:lvl w:ilvl="1" w:tplc="04080003">
      <w:start w:val="1"/>
      <w:numFmt w:val="bullet"/>
      <w:lvlText w:val="o"/>
      <w:lvlJc w:val="left"/>
      <w:pPr>
        <w:tabs>
          <w:tab w:val="num" w:pos="1800"/>
        </w:tabs>
        <w:ind w:left="1800" w:hanging="360"/>
      </w:pPr>
      <w:rPr>
        <w:rFonts w:ascii="Courier New" w:hAnsi="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8DF720D"/>
    <w:multiLevelType w:val="hybridMultilevel"/>
    <w:tmpl w:val="654C915C"/>
    <w:lvl w:ilvl="0" w:tplc="04080001">
      <w:start w:val="1"/>
      <w:numFmt w:val="bullet"/>
      <w:lvlText w:val=""/>
      <w:lvlJc w:val="left"/>
      <w:pPr>
        <w:tabs>
          <w:tab w:val="num" w:pos="786"/>
        </w:tabs>
        <w:ind w:left="786" w:hanging="360"/>
      </w:pPr>
      <w:rPr>
        <w:rFonts w:ascii="Symbol" w:hAnsi="Symbol" w:hint="default"/>
      </w:rPr>
    </w:lvl>
    <w:lvl w:ilvl="1" w:tplc="04080019" w:tentative="1">
      <w:start w:val="1"/>
      <w:numFmt w:val="bullet"/>
      <w:lvlText w:val="o"/>
      <w:lvlJc w:val="left"/>
      <w:pPr>
        <w:tabs>
          <w:tab w:val="num" w:pos="1440"/>
        </w:tabs>
        <w:ind w:left="1440" w:hanging="360"/>
      </w:pPr>
      <w:rPr>
        <w:rFonts w:ascii="Courier New" w:hAnsi="Courier New" w:cs="Courier New" w:hint="default"/>
      </w:rPr>
    </w:lvl>
    <w:lvl w:ilvl="2" w:tplc="0408001B" w:tentative="1">
      <w:start w:val="1"/>
      <w:numFmt w:val="bullet"/>
      <w:lvlText w:val=""/>
      <w:lvlJc w:val="left"/>
      <w:pPr>
        <w:tabs>
          <w:tab w:val="num" w:pos="2160"/>
        </w:tabs>
        <w:ind w:left="2160" w:hanging="360"/>
      </w:pPr>
      <w:rPr>
        <w:rFonts w:ascii="Wingdings" w:hAnsi="Wingdings" w:hint="default"/>
      </w:rPr>
    </w:lvl>
    <w:lvl w:ilvl="3" w:tplc="0408000F" w:tentative="1">
      <w:start w:val="1"/>
      <w:numFmt w:val="bullet"/>
      <w:lvlText w:val=""/>
      <w:lvlJc w:val="left"/>
      <w:pPr>
        <w:tabs>
          <w:tab w:val="num" w:pos="2880"/>
        </w:tabs>
        <w:ind w:left="2880" w:hanging="360"/>
      </w:pPr>
      <w:rPr>
        <w:rFonts w:ascii="Symbol" w:hAnsi="Symbol" w:hint="default"/>
      </w:rPr>
    </w:lvl>
    <w:lvl w:ilvl="4" w:tplc="04080019" w:tentative="1">
      <w:start w:val="1"/>
      <w:numFmt w:val="bullet"/>
      <w:lvlText w:val="o"/>
      <w:lvlJc w:val="left"/>
      <w:pPr>
        <w:tabs>
          <w:tab w:val="num" w:pos="3600"/>
        </w:tabs>
        <w:ind w:left="3600" w:hanging="360"/>
      </w:pPr>
      <w:rPr>
        <w:rFonts w:ascii="Courier New" w:hAnsi="Courier New" w:cs="Courier New" w:hint="default"/>
      </w:rPr>
    </w:lvl>
    <w:lvl w:ilvl="5" w:tplc="0408001B" w:tentative="1">
      <w:start w:val="1"/>
      <w:numFmt w:val="bullet"/>
      <w:lvlText w:val=""/>
      <w:lvlJc w:val="left"/>
      <w:pPr>
        <w:tabs>
          <w:tab w:val="num" w:pos="4320"/>
        </w:tabs>
        <w:ind w:left="4320" w:hanging="360"/>
      </w:pPr>
      <w:rPr>
        <w:rFonts w:ascii="Wingdings" w:hAnsi="Wingdings" w:hint="default"/>
      </w:rPr>
    </w:lvl>
    <w:lvl w:ilvl="6" w:tplc="0408000F" w:tentative="1">
      <w:start w:val="1"/>
      <w:numFmt w:val="bullet"/>
      <w:lvlText w:val=""/>
      <w:lvlJc w:val="left"/>
      <w:pPr>
        <w:tabs>
          <w:tab w:val="num" w:pos="5040"/>
        </w:tabs>
        <w:ind w:left="5040" w:hanging="360"/>
      </w:pPr>
      <w:rPr>
        <w:rFonts w:ascii="Symbol" w:hAnsi="Symbol" w:hint="default"/>
      </w:rPr>
    </w:lvl>
    <w:lvl w:ilvl="7" w:tplc="04080019" w:tentative="1">
      <w:start w:val="1"/>
      <w:numFmt w:val="bullet"/>
      <w:lvlText w:val="o"/>
      <w:lvlJc w:val="left"/>
      <w:pPr>
        <w:tabs>
          <w:tab w:val="num" w:pos="5760"/>
        </w:tabs>
        <w:ind w:left="5760" w:hanging="360"/>
      </w:pPr>
      <w:rPr>
        <w:rFonts w:ascii="Courier New" w:hAnsi="Courier New" w:cs="Courier New" w:hint="default"/>
      </w:rPr>
    </w:lvl>
    <w:lvl w:ilvl="8" w:tplc="0408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DB1F54"/>
    <w:multiLevelType w:val="hybridMultilevel"/>
    <w:tmpl w:val="1622928C"/>
    <w:lvl w:ilvl="0" w:tplc="A734189A">
      <w:numFmt w:val="bullet"/>
      <w:lvlText w:val="•"/>
      <w:lvlJc w:val="left"/>
      <w:pPr>
        <w:ind w:left="1800" w:hanging="720"/>
      </w:pPr>
      <w:rPr>
        <w:rFonts w:ascii="Tahoma" w:eastAsia="Times New Roman" w:hAnsi="Tahoma" w:cs="Tahoma"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493F3189"/>
    <w:multiLevelType w:val="hybridMultilevel"/>
    <w:tmpl w:val="044E75D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B53525"/>
    <w:multiLevelType w:val="hybridMultilevel"/>
    <w:tmpl w:val="E2E8826E"/>
    <w:lvl w:ilvl="0" w:tplc="0408000B">
      <w:start w:val="1"/>
      <w:numFmt w:val="bullet"/>
      <w:lvlText w:val=""/>
      <w:lvlJc w:val="left"/>
      <w:pPr>
        <w:tabs>
          <w:tab w:val="num" w:pos="786"/>
        </w:tabs>
        <w:ind w:left="786" w:hanging="360"/>
      </w:pPr>
      <w:rPr>
        <w:rFonts w:ascii="Wingdings" w:hAnsi="Wingdings" w:hint="default"/>
      </w:rPr>
    </w:lvl>
    <w:lvl w:ilvl="1" w:tplc="04080019" w:tentative="1">
      <w:start w:val="1"/>
      <w:numFmt w:val="bullet"/>
      <w:lvlText w:val="o"/>
      <w:lvlJc w:val="left"/>
      <w:pPr>
        <w:tabs>
          <w:tab w:val="num" w:pos="1440"/>
        </w:tabs>
        <w:ind w:left="1440" w:hanging="360"/>
      </w:pPr>
      <w:rPr>
        <w:rFonts w:ascii="Courier New" w:hAnsi="Courier New" w:cs="Courier New" w:hint="default"/>
      </w:rPr>
    </w:lvl>
    <w:lvl w:ilvl="2" w:tplc="0408001B" w:tentative="1">
      <w:start w:val="1"/>
      <w:numFmt w:val="bullet"/>
      <w:lvlText w:val=""/>
      <w:lvlJc w:val="left"/>
      <w:pPr>
        <w:tabs>
          <w:tab w:val="num" w:pos="2160"/>
        </w:tabs>
        <w:ind w:left="2160" w:hanging="360"/>
      </w:pPr>
      <w:rPr>
        <w:rFonts w:ascii="Wingdings" w:hAnsi="Wingdings" w:hint="default"/>
      </w:rPr>
    </w:lvl>
    <w:lvl w:ilvl="3" w:tplc="0408000F" w:tentative="1">
      <w:start w:val="1"/>
      <w:numFmt w:val="bullet"/>
      <w:lvlText w:val=""/>
      <w:lvlJc w:val="left"/>
      <w:pPr>
        <w:tabs>
          <w:tab w:val="num" w:pos="2880"/>
        </w:tabs>
        <w:ind w:left="2880" w:hanging="360"/>
      </w:pPr>
      <w:rPr>
        <w:rFonts w:ascii="Symbol" w:hAnsi="Symbol" w:hint="default"/>
      </w:rPr>
    </w:lvl>
    <w:lvl w:ilvl="4" w:tplc="04080019" w:tentative="1">
      <w:start w:val="1"/>
      <w:numFmt w:val="bullet"/>
      <w:lvlText w:val="o"/>
      <w:lvlJc w:val="left"/>
      <w:pPr>
        <w:tabs>
          <w:tab w:val="num" w:pos="3600"/>
        </w:tabs>
        <w:ind w:left="3600" w:hanging="360"/>
      </w:pPr>
      <w:rPr>
        <w:rFonts w:ascii="Courier New" w:hAnsi="Courier New" w:cs="Courier New" w:hint="default"/>
      </w:rPr>
    </w:lvl>
    <w:lvl w:ilvl="5" w:tplc="0408001B" w:tentative="1">
      <w:start w:val="1"/>
      <w:numFmt w:val="bullet"/>
      <w:lvlText w:val=""/>
      <w:lvlJc w:val="left"/>
      <w:pPr>
        <w:tabs>
          <w:tab w:val="num" w:pos="4320"/>
        </w:tabs>
        <w:ind w:left="4320" w:hanging="360"/>
      </w:pPr>
      <w:rPr>
        <w:rFonts w:ascii="Wingdings" w:hAnsi="Wingdings" w:hint="default"/>
      </w:rPr>
    </w:lvl>
    <w:lvl w:ilvl="6" w:tplc="0408000F" w:tentative="1">
      <w:start w:val="1"/>
      <w:numFmt w:val="bullet"/>
      <w:lvlText w:val=""/>
      <w:lvlJc w:val="left"/>
      <w:pPr>
        <w:tabs>
          <w:tab w:val="num" w:pos="5040"/>
        </w:tabs>
        <w:ind w:left="5040" w:hanging="360"/>
      </w:pPr>
      <w:rPr>
        <w:rFonts w:ascii="Symbol" w:hAnsi="Symbol" w:hint="default"/>
      </w:rPr>
    </w:lvl>
    <w:lvl w:ilvl="7" w:tplc="04080019" w:tentative="1">
      <w:start w:val="1"/>
      <w:numFmt w:val="bullet"/>
      <w:lvlText w:val="o"/>
      <w:lvlJc w:val="left"/>
      <w:pPr>
        <w:tabs>
          <w:tab w:val="num" w:pos="5760"/>
        </w:tabs>
        <w:ind w:left="5760" w:hanging="360"/>
      </w:pPr>
      <w:rPr>
        <w:rFonts w:ascii="Courier New" w:hAnsi="Courier New" w:cs="Courier New" w:hint="default"/>
      </w:rPr>
    </w:lvl>
    <w:lvl w:ilvl="8" w:tplc="0408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935DF2"/>
    <w:multiLevelType w:val="hybridMultilevel"/>
    <w:tmpl w:val="BA783626"/>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E304B36"/>
    <w:multiLevelType w:val="multilevel"/>
    <w:tmpl w:val="428698CE"/>
    <w:lvl w:ilvl="0">
      <w:numFmt w:val="decimal"/>
      <w:lvlText w:val="%1"/>
      <w:lvlJc w:val="left"/>
      <w:pPr>
        <w:ind w:left="375" w:hanging="375"/>
      </w:pPr>
      <w:rPr>
        <w:rFonts w:hint="default"/>
        <w:color w:val="000000"/>
      </w:rPr>
    </w:lvl>
    <w:lvl w:ilvl="1">
      <w:start w:val="4"/>
      <w:numFmt w:val="decimal"/>
      <w:lvlText w:val="%1.%2"/>
      <w:lvlJc w:val="left"/>
      <w:pPr>
        <w:ind w:left="720" w:hanging="720"/>
      </w:pPr>
      <w:rPr>
        <w:rFonts w:hint="default"/>
        <w:color w:val="000000"/>
      </w:rPr>
    </w:lvl>
    <w:lvl w:ilvl="2">
      <w:start w:val="1"/>
      <w:numFmt w:val="decimalZero"/>
      <w:lvlText w:val="%1.%2.%3"/>
      <w:lvlJc w:val="left"/>
      <w:pPr>
        <w:ind w:left="720" w:hanging="720"/>
      </w:pPr>
      <w:rPr>
        <w:rFonts w:hint="default"/>
        <w:color w:val="000000"/>
      </w:rPr>
    </w:lvl>
    <w:lvl w:ilvl="3">
      <w:start w:val="1"/>
      <w:numFmt w:val="decimalZero"/>
      <w:lvlText w:val="%1.%2.%3.%4"/>
      <w:lvlJc w:val="left"/>
      <w:pPr>
        <w:ind w:left="1080" w:hanging="1080"/>
      </w:pPr>
      <w:rPr>
        <w:rFonts w:hint="default"/>
        <w:color w:val="000000"/>
      </w:rPr>
    </w:lvl>
    <w:lvl w:ilvl="4">
      <w:start w:val="1"/>
      <w:numFmt w:val="decimalZero"/>
      <w:lvlText w:val="%1.%2.%3.%4.%5"/>
      <w:lvlJc w:val="left"/>
      <w:pPr>
        <w:ind w:left="1440" w:hanging="144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Zero"/>
      <w:lvlText w:val="%1.%2.%3.%4.%5.%6.%7"/>
      <w:lvlJc w:val="left"/>
      <w:pPr>
        <w:ind w:left="1800" w:hanging="1800"/>
      </w:pPr>
      <w:rPr>
        <w:rFonts w:hint="default"/>
        <w:color w:val="000000"/>
      </w:rPr>
    </w:lvl>
    <w:lvl w:ilvl="7">
      <w:start w:val="1"/>
      <w:numFmt w:val="decimal"/>
      <w:lvlText w:val="%1.%2.%3.%4.%5.%6.%7.%8"/>
      <w:lvlJc w:val="left"/>
      <w:pPr>
        <w:ind w:left="2160" w:hanging="2160"/>
      </w:pPr>
      <w:rPr>
        <w:rFonts w:hint="default"/>
        <w:color w:val="000000"/>
      </w:rPr>
    </w:lvl>
    <w:lvl w:ilvl="8">
      <w:start w:val="1"/>
      <w:numFmt w:val="decimal"/>
      <w:lvlText w:val="%1.%2.%3.%4.%5.%6.%7.%8.%9"/>
      <w:lvlJc w:val="left"/>
      <w:pPr>
        <w:ind w:left="2520" w:hanging="2520"/>
      </w:pPr>
      <w:rPr>
        <w:rFonts w:hint="default"/>
        <w:color w:val="000000"/>
      </w:rPr>
    </w:lvl>
  </w:abstractNum>
  <w:abstractNum w:abstractNumId="17" w15:restartNumberingAfterBreak="0">
    <w:nsid w:val="507B435D"/>
    <w:multiLevelType w:val="multilevel"/>
    <w:tmpl w:val="E24657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51BF484E"/>
    <w:multiLevelType w:val="hybridMultilevel"/>
    <w:tmpl w:val="8E329C7E"/>
    <w:lvl w:ilvl="0" w:tplc="03E831EC">
      <w:start w:val="4"/>
      <w:numFmt w:val="decimal"/>
      <w:lvlText w:val="%1."/>
      <w:lvlJc w:val="left"/>
      <w:pPr>
        <w:ind w:left="380" w:hanging="360"/>
      </w:pPr>
      <w:rPr>
        <w:rFonts w:hint="default"/>
      </w:rPr>
    </w:lvl>
    <w:lvl w:ilvl="1" w:tplc="04080019" w:tentative="1">
      <w:start w:val="1"/>
      <w:numFmt w:val="lowerLetter"/>
      <w:lvlText w:val="%2."/>
      <w:lvlJc w:val="left"/>
      <w:pPr>
        <w:ind w:left="1100" w:hanging="360"/>
      </w:pPr>
    </w:lvl>
    <w:lvl w:ilvl="2" w:tplc="0408001B" w:tentative="1">
      <w:start w:val="1"/>
      <w:numFmt w:val="lowerRoman"/>
      <w:lvlText w:val="%3."/>
      <w:lvlJc w:val="right"/>
      <w:pPr>
        <w:ind w:left="1820" w:hanging="180"/>
      </w:pPr>
    </w:lvl>
    <w:lvl w:ilvl="3" w:tplc="0408000F" w:tentative="1">
      <w:start w:val="1"/>
      <w:numFmt w:val="decimal"/>
      <w:lvlText w:val="%4."/>
      <w:lvlJc w:val="left"/>
      <w:pPr>
        <w:ind w:left="2540" w:hanging="360"/>
      </w:pPr>
    </w:lvl>
    <w:lvl w:ilvl="4" w:tplc="04080019" w:tentative="1">
      <w:start w:val="1"/>
      <w:numFmt w:val="lowerLetter"/>
      <w:lvlText w:val="%5."/>
      <w:lvlJc w:val="left"/>
      <w:pPr>
        <w:ind w:left="3260" w:hanging="360"/>
      </w:pPr>
    </w:lvl>
    <w:lvl w:ilvl="5" w:tplc="0408001B" w:tentative="1">
      <w:start w:val="1"/>
      <w:numFmt w:val="lowerRoman"/>
      <w:lvlText w:val="%6."/>
      <w:lvlJc w:val="right"/>
      <w:pPr>
        <w:ind w:left="3980" w:hanging="180"/>
      </w:pPr>
    </w:lvl>
    <w:lvl w:ilvl="6" w:tplc="0408000F" w:tentative="1">
      <w:start w:val="1"/>
      <w:numFmt w:val="decimal"/>
      <w:lvlText w:val="%7."/>
      <w:lvlJc w:val="left"/>
      <w:pPr>
        <w:ind w:left="4700" w:hanging="360"/>
      </w:pPr>
    </w:lvl>
    <w:lvl w:ilvl="7" w:tplc="04080019" w:tentative="1">
      <w:start w:val="1"/>
      <w:numFmt w:val="lowerLetter"/>
      <w:lvlText w:val="%8."/>
      <w:lvlJc w:val="left"/>
      <w:pPr>
        <w:ind w:left="5420" w:hanging="360"/>
      </w:pPr>
    </w:lvl>
    <w:lvl w:ilvl="8" w:tplc="0408001B" w:tentative="1">
      <w:start w:val="1"/>
      <w:numFmt w:val="lowerRoman"/>
      <w:lvlText w:val="%9."/>
      <w:lvlJc w:val="right"/>
      <w:pPr>
        <w:ind w:left="6140" w:hanging="180"/>
      </w:pPr>
    </w:lvl>
  </w:abstractNum>
  <w:abstractNum w:abstractNumId="19" w15:restartNumberingAfterBreak="0">
    <w:nsid w:val="56B51B0C"/>
    <w:multiLevelType w:val="hybridMultilevel"/>
    <w:tmpl w:val="86D29252"/>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E5827A8"/>
    <w:multiLevelType w:val="hybridMultilevel"/>
    <w:tmpl w:val="27FEB54E"/>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B4A4FE6"/>
    <w:multiLevelType w:val="hybridMultilevel"/>
    <w:tmpl w:val="EFAE9E0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78936FCA"/>
    <w:multiLevelType w:val="hybridMultilevel"/>
    <w:tmpl w:val="6952E926"/>
    <w:lvl w:ilvl="0" w:tplc="FFFFFFFF">
      <w:start w:val="4"/>
      <w:numFmt w:val="decimal"/>
      <w:lvlText w:val="%1."/>
      <w:lvlJc w:val="left"/>
      <w:pPr>
        <w:tabs>
          <w:tab w:val="num" w:pos="380"/>
        </w:tabs>
        <w:ind w:left="38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3" w15:restartNumberingAfterBreak="0">
    <w:nsid w:val="7E7A5392"/>
    <w:multiLevelType w:val="hybridMultilevel"/>
    <w:tmpl w:val="22C8AEDA"/>
    <w:lvl w:ilvl="0" w:tplc="FFFFFFFF">
      <w:start w:val="1"/>
      <w:numFmt w:val="bullet"/>
      <w:lvlText w:val=""/>
      <w:lvlJc w:val="left"/>
      <w:pPr>
        <w:tabs>
          <w:tab w:val="num" w:pos="360"/>
        </w:tabs>
        <w:ind w:left="360" w:hanging="360"/>
      </w:pPr>
      <w:rPr>
        <w:rFonts w:ascii="Wingdings" w:hAnsi="Wingdings" w:hint="default"/>
      </w:rPr>
    </w:lvl>
    <w:lvl w:ilvl="1" w:tplc="0408000B">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986129743">
    <w:abstractNumId w:val="4"/>
  </w:num>
  <w:num w:numId="2" w16cid:durableId="1163162478">
    <w:abstractNumId w:val="10"/>
  </w:num>
  <w:num w:numId="3" w16cid:durableId="1307515754">
    <w:abstractNumId w:val="23"/>
  </w:num>
  <w:num w:numId="4" w16cid:durableId="1979143694">
    <w:abstractNumId w:val="13"/>
  </w:num>
  <w:num w:numId="5" w16cid:durableId="1519736054">
    <w:abstractNumId w:val="22"/>
  </w:num>
  <w:num w:numId="6" w16cid:durableId="671449044">
    <w:abstractNumId w:val="14"/>
  </w:num>
  <w:num w:numId="7" w16cid:durableId="183515391">
    <w:abstractNumId w:val="6"/>
  </w:num>
  <w:num w:numId="8" w16cid:durableId="1148325341">
    <w:abstractNumId w:val="3"/>
  </w:num>
  <w:num w:numId="9" w16cid:durableId="455835433">
    <w:abstractNumId w:val="8"/>
  </w:num>
  <w:num w:numId="10" w16cid:durableId="1030381227">
    <w:abstractNumId w:val="0"/>
  </w:num>
  <w:num w:numId="11" w16cid:durableId="435096514">
    <w:abstractNumId w:val="18"/>
  </w:num>
  <w:num w:numId="12" w16cid:durableId="564994109">
    <w:abstractNumId w:val="17"/>
  </w:num>
  <w:num w:numId="13" w16cid:durableId="622121">
    <w:abstractNumId w:val="21"/>
  </w:num>
  <w:num w:numId="14" w16cid:durableId="41247256">
    <w:abstractNumId w:val="11"/>
  </w:num>
  <w:num w:numId="15" w16cid:durableId="242494217">
    <w:abstractNumId w:val="1"/>
  </w:num>
  <w:num w:numId="16" w16cid:durableId="1871064374">
    <w:abstractNumId w:val="15"/>
  </w:num>
  <w:num w:numId="17" w16cid:durableId="2104762008">
    <w:abstractNumId w:val="19"/>
  </w:num>
  <w:num w:numId="18" w16cid:durableId="1439183598">
    <w:abstractNumId w:val="20"/>
  </w:num>
  <w:num w:numId="19" w16cid:durableId="1720861673">
    <w:abstractNumId w:val="7"/>
  </w:num>
  <w:num w:numId="20" w16cid:durableId="79260615">
    <w:abstractNumId w:val="9"/>
  </w:num>
  <w:num w:numId="21" w16cid:durableId="1575773393">
    <w:abstractNumId w:val="16"/>
  </w:num>
  <w:num w:numId="22" w16cid:durableId="1769082091">
    <w:abstractNumId w:val="5"/>
  </w:num>
  <w:num w:numId="23" w16cid:durableId="1747798117">
    <w:abstractNumId w:val="2"/>
  </w:num>
  <w:num w:numId="24" w16cid:durableId="8416302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0D8"/>
    <w:rsid w:val="00000937"/>
    <w:rsid w:val="00002A56"/>
    <w:rsid w:val="00003BA5"/>
    <w:rsid w:val="0001335F"/>
    <w:rsid w:val="000177D2"/>
    <w:rsid w:val="000200A6"/>
    <w:rsid w:val="000231B8"/>
    <w:rsid w:val="0003116A"/>
    <w:rsid w:val="00031A31"/>
    <w:rsid w:val="0004149D"/>
    <w:rsid w:val="00050B9C"/>
    <w:rsid w:val="0005359D"/>
    <w:rsid w:val="0005667A"/>
    <w:rsid w:val="00060D2F"/>
    <w:rsid w:val="00067284"/>
    <w:rsid w:val="00067FA9"/>
    <w:rsid w:val="0007465C"/>
    <w:rsid w:val="000823D4"/>
    <w:rsid w:val="000872C7"/>
    <w:rsid w:val="00092FBF"/>
    <w:rsid w:val="000A1C91"/>
    <w:rsid w:val="000A2E80"/>
    <w:rsid w:val="000A3457"/>
    <w:rsid w:val="000B15EB"/>
    <w:rsid w:val="000B1F60"/>
    <w:rsid w:val="000B43AC"/>
    <w:rsid w:val="000C04E8"/>
    <w:rsid w:val="000C30B4"/>
    <w:rsid w:val="000C3248"/>
    <w:rsid w:val="000C7F4E"/>
    <w:rsid w:val="000D00BC"/>
    <w:rsid w:val="000D101E"/>
    <w:rsid w:val="000E3BEF"/>
    <w:rsid w:val="000F02F0"/>
    <w:rsid w:val="001017BC"/>
    <w:rsid w:val="001058CD"/>
    <w:rsid w:val="0010740B"/>
    <w:rsid w:val="0011174A"/>
    <w:rsid w:val="00116246"/>
    <w:rsid w:val="00120B63"/>
    <w:rsid w:val="00132E02"/>
    <w:rsid w:val="00134FC1"/>
    <w:rsid w:val="00135470"/>
    <w:rsid w:val="001406A1"/>
    <w:rsid w:val="0014206E"/>
    <w:rsid w:val="001428AA"/>
    <w:rsid w:val="001428EE"/>
    <w:rsid w:val="00142F1B"/>
    <w:rsid w:val="00144810"/>
    <w:rsid w:val="0014610C"/>
    <w:rsid w:val="00146E47"/>
    <w:rsid w:val="00147598"/>
    <w:rsid w:val="0015199F"/>
    <w:rsid w:val="0015261C"/>
    <w:rsid w:val="0015268E"/>
    <w:rsid w:val="0015718E"/>
    <w:rsid w:val="00160A42"/>
    <w:rsid w:val="00161004"/>
    <w:rsid w:val="001615BE"/>
    <w:rsid w:val="00163BE9"/>
    <w:rsid w:val="00171B40"/>
    <w:rsid w:val="001730D8"/>
    <w:rsid w:val="00173E3E"/>
    <w:rsid w:val="00175027"/>
    <w:rsid w:val="0017749E"/>
    <w:rsid w:val="00177715"/>
    <w:rsid w:val="00177946"/>
    <w:rsid w:val="00183F02"/>
    <w:rsid w:val="001873C4"/>
    <w:rsid w:val="001876B6"/>
    <w:rsid w:val="001878DD"/>
    <w:rsid w:val="00193ABF"/>
    <w:rsid w:val="00195CEC"/>
    <w:rsid w:val="001A2BBC"/>
    <w:rsid w:val="001A5ECC"/>
    <w:rsid w:val="001A6E64"/>
    <w:rsid w:val="001B391F"/>
    <w:rsid w:val="001B613C"/>
    <w:rsid w:val="001B677B"/>
    <w:rsid w:val="001B718D"/>
    <w:rsid w:val="001C07D2"/>
    <w:rsid w:val="001C1178"/>
    <w:rsid w:val="001C4468"/>
    <w:rsid w:val="001C44BF"/>
    <w:rsid w:val="001C7DD5"/>
    <w:rsid w:val="001D0675"/>
    <w:rsid w:val="001D29E5"/>
    <w:rsid w:val="001D3634"/>
    <w:rsid w:val="001D4103"/>
    <w:rsid w:val="001E0065"/>
    <w:rsid w:val="002008ED"/>
    <w:rsid w:val="00204759"/>
    <w:rsid w:val="002074D8"/>
    <w:rsid w:val="00210B2F"/>
    <w:rsid w:val="002213E3"/>
    <w:rsid w:val="0022174D"/>
    <w:rsid w:val="00223C4B"/>
    <w:rsid w:val="002252B2"/>
    <w:rsid w:val="002258FC"/>
    <w:rsid w:val="002330A6"/>
    <w:rsid w:val="0024029E"/>
    <w:rsid w:val="00242845"/>
    <w:rsid w:val="00253EEA"/>
    <w:rsid w:val="0025433C"/>
    <w:rsid w:val="00254655"/>
    <w:rsid w:val="002603C1"/>
    <w:rsid w:val="002628A2"/>
    <w:rsid w:val="002657CF"/>
    <w:rsid w:val="002679FF"/>
    <w:rsid w:val="0027579F"/>
    <w:rsid w:val="002876E5"/>
    <w:rsid w:val="002A38B9"/>
    <w:rsid w:val="002D4EF8"/>
    <w:rsid w:val="002E61E7"/>
    <w:rsid w:val="002E65C7"/>
    <w:rsid w:val="002F324B"/>
    <w:rsid w:val="002F3724"/>
    <w:rsid w:val="002F5422"/>
    <w:rsid w:val="00310037"/>
    <w:rsid w:val="0031132D"/>
    <w:rsid w:val="00311DE4"/>
    <w:rsid w:val="00315B35"/>
    <w:rsid w:val="003169F8"/>
    <w:rsid w:val="003175EE"/>
    <w:rsid w:val="00320422"/>
    <w:rsid w:val="00325C5E"/>
    <w:rsid w:val="00330C19"/>
    <w:rsid w:val="00331F94"/>
    <w:rsid w:val="0033603F"/>
    <w:rsid w:val="0033737C"/>
    <w:rsid w:val="00341724"/>
    <w:rsid w:val="003418BC"/>
    <w:rsid w:val="00345FD3"/>
    <w:rsid w:val="00347ED0"/>
    <w:rsid w:val="0035539D"/>
    <w:rsid w:val="0036342C"/>
    <w:rsid w:val="003645E7"/>
    <w:rsid w:val="00365687"/>
    <w:rsid w:val="003668C0"/>
    <w:rsid w:val="00374C3A"/>
    <w:rsid w:val="003823AF"/>
    <w:rsid w:val="00386E28"/>
    <w:rsid w:val="00390144"/>
    <w:rsid w:val="00390721"/>
    <w:rsid w:val="00396225"/>
    <w:rsid w:val="003A218F"/>
    <w:rsid w:val="003A4F01"/>
    <w:rsid w:val="003A7BBB"/>
    <w:rsid w:val="003B09AC"/>
    <w:rsid w:val="003B3513"/>
    <w:rsid w:val="003C75FD"/>
    <w:rsid w:val="003C7BCB"/>
    <w:rsid w:val="003C7C35"/>
    <w:rsid w:val="003D2452"/>
    <w:rsid w:val="003D280C"/>
    <w:rsid w:val="003D458F"/>
    <w:rsid w:val="003D4C58"/>
    <w:rsid w:val="003D4C5A"/>
    <w:rsid w:val="003D4C5E"/>
    <w:rsid w:val="003D755B"/>
    <w:rsid w:val="003E3585"/>
    <w:rsid w:val="003E6A9B"/>
    <w:rsid w:val="003F0078"/>
    <w:rsid w:val="003F1089"/>
    <w:rsid w:val="003F234E"/>
    <w:rsid w:val="003F32A1"/>
    <w:rsid w:val="003F3F22"/>
    <w:rsid w:val="003F5558"/>
    <w:rsid w:val="00404AA1"/>
    <w:rsid w:val="0040744C"/>
    <w:rsid w:val="004105B0"/>
    <w:rsid w:val="00415287"/>
    <w:rsid w:val="004178A3"/>
    <w:rsid w:val="00427874"/>
    <w:rsid w:val="00431626"/>
    <w:rsid w:val="00435972"/>
    <w:rsid w:val="00440544"/>
    <w:rsid w:val="004434BC"/>
    <w:rsid w:val="0044785C"/>
    <w:rsid w:val="004523A5"/>
    <w:rsid w:val="004528CB"/>
    <w:rsid w:val="004605F6"/>
    <w:rsid w:val="00471052"/>
    <w:rsid w:val="004733C1"/>
    <w:rsid w:val="00474FE1"/>
    <w:rsid w:val="00480944"/>
    <w:rsid w:val="00481E18"/>
    <w:rsid w:val="00487EC1"/>
    <w:rsid w:val="00492383"/>
    <w:rsid w:val="004A6D5F"/>
    <w:rsid w:val="004B23F1"/>
    <w:rsid w:val="004B4ECA"/>
    <w:rsid w:val="004B5FAB"/>
    <w:rsid w:val="004D2B9B"/>
    <w:rsid w:val="004D2ECA"/>
    <w:rsid w:val="004D4266"/>
    <w:rsid w:val="004D5153"/>
    <w:rsid w:val="004D566A"/>
    <w:rsid w:val="004E3D2B"/>
    <w:rsid w:val="004E42EE"/>
    <w:rsid w:val="004E44EB"/>
    <w:rsid w:val="004E63B8"/>
    <w:rsid w:val="004F59B3"/>
    <w:rsid w:val="004F68A5"/>
    <w:rsid w:val="004F7315"/>
    <w:rsid w:val="00504732"/>
    <w:rsid w:val="00522833"/>
    <w:rsid w:val="00524F3F"/>
    <w:rsid w:val="005510AE"/>
    <w:rsid w:val="005579DB"/>
    <w:rsid w:val="005607EE"/>
    <w:rsid w:val="00560DCE"/>
    <w:rsid w:val="00561585"/>
    <w:rsid w:val="0056297E"/>
    <w:rsid w:val="005630E3"/>
    <w:rsid w:val="00564A5F"/>
    <w:rsid w:val="005701DE"/>
    <w:rsid w:val="00572429"/>
    <w:rsid w:val="0057509C"/>
    <w:rsid w:val="00576651"/>
    <w:rsid w:val="005807EF"/>
    <w:rsid w:val="00581DFE"/>
    <w:rsid w:val="00582C88"/>
    <w:rsid w:val="005932AD"/>
    <w:rsid w:val="005933C4"/>
    <w:rsid w:val="00593C51"/>
    <w:rsid w:val="00594F1A"/>
    <w:rsid w:val="00595919"/>
    <w:rsid w:val="00596CED"/>
    <w:rsid w:val="005979D6"/>
    <w:rsid w:val="005A04EA"/>
    <w:rsid w:val="005A0B17"/>
    <w:rsid w:val="005A4EF4"/>
    <w:rsid w:val="005A5BD9"/>
    <w:rsid w:val="005B22B7"/>
    <w:rsid w:val="005B3B59"/>
    <w:rsid w:val="005C16C3"/>
    <w:rsid w:val="005C3BB4"/>
    <w:rsid w:val="005C51A6"/>
    <w:rsid w:val="005D6F70"/>
    <w:rsid w:val="005E01DA"/>
    <w:rsid w:val="005E02D9"/>
    <w:rsid w:val="005E3A38"/>
    <w:rsid w:val="005E416A"/>
    <w:rsid w:val="005F300B"/>
    <w:rsid w:val="005F6BF6"/>
    <w:rsid w:val="006019BC"/>
    <w:rsid w:val="00601CED"/>
    <w:rsid w:val="00602F9B"/>
    <w:rsid w:val="00605DD4"/>
    <w:rsid w:val="00610247"/>
    <w:rsid w:val="00617742"/>
    <w:rsid w:val="00620CDA"/>
    <w:rsid w:val="00621A32"/>
    <w:rsid w:val="00623640"/>
    <w:rsid w:val="00626CDE"/>
    <w:rsid w:val="00645858"/>
    <w:rsid w:val="00660BC6"/>
    <w:rsid w:val="0066281D"/>
    <w:rsid w:val="006655A1"/>
    <w:rsid w:val="00674962"/>
    <w:rsid w:val="00681B28"/>
    <w:rsid w:val="00687C1E"/>
    <w:rsid w:val="006923C1"/>
    <w:rsid w:val="006963DE"/>
    <w:rsid w:val="006A08E1"/>
    <w:rsid w:val="006A494B"/>
    <w:rsid w:val="006A758B"/>
    <w:rsid w:val="006B06EF"/>
    <w:rsid w:val="006B0EFD"/>
    <w:rsid w:val="006C19B3"/>
    <w:rsid w:val="006C55C1"/>
    <w:rsid w:val="006D1605"/>
    <w:rsid w:val="006D260E"/>
    <w:rsid w:val="006D3425"/>
    <w:rsid w:val="006E1A36"/>
    <w:rsid w:val="006F2D1F"/>
    <w:rsid w:val="006F6D5D"/>
    <w:rsid w:val="00700094"/>
    <w:rsid w:val="00704639"/>
    <w:rsid w:val="00707593"/>
    <w:rsid w:val="00710F1C"/>
    <w:rsid w:val="00717740"/>
    <w:rsid w:val="00725003"/>
    <w:rsid w:val="00727450"/>
    <w:rsid w:val="00727C71"/>
    <w:rsid w:val="0073019B"/>
    <w:rsid w:val="00734163"/>
    <w:rsid w:val="00735222"/>
    <w:rsid w:val="00737535"/>
    <w:rsid w:val="007427B8"/>
    <w:rsid w:val="00744DD5"/>
    <w:rsid w:val="007473F0"/>
    <w:rsid w:val="00760081"/>
    <w:rsid w:val="0076354B"/>
    <w:rsid w:val="00763F09"/>
    <w:rsid w:val="00764CDC"/>
    <w:rsid w:val="007724F1"/>
    <w:rsid w:val="007746E5"/>
    <w:rsid w:val="00776EF8"/>
    <w:rsid w:val="0077782C"/>
    <w:rsid w:val="00781E4C"/>
    <w:rsid w:val="00784F60"/>
    <w:rsid w:val="00787455"/>
    <w:rsid w:val="00792CA8"/>
    <w:rsid w:val="00794AE9"/>
    <w:rsid w:val="00795CE6"/>
    <w:rsid w:val="007A0882"/>
    <w:rsid w:val="007A2447"/>
    <w:rsid w:val="007A3069"/>
    <w:rsid w:val="007B2DE0"/>
    <w:rsid w:val="007B30AB"/>
    <w:rsid w:val="007B39F3"/>
    <w:rsid w:val="007B5D18"/>
    <w:rsid w:val="007C17DD"/>
    <w:rsid w:val="007C57FA"/>
    <w:rsid w:val="007D0CA9"/>
    <w:rsid w:val="007D164C"/>
    <w:rsid w:val="007D2B83"/>
    <w:rsid w:val="007D3BDB"/>
    <w:rsid w:val="007E59DD"/>
    <w:rsid w:val="007E7F40"/>
    <w:rsid w:val="007F25F1"/>
    <w:rsid w:val="007F3E8F"/>
    <w:rsid w:val="007F51F4"/>
    <w:rsid w:val="008017CA"/>
    <w:rsid w:val="00822587"/>
    <w:rsid w:val="00825BF5"/>
    <w:rsid w:val="00826B34"/>
    <w:rsid w:val="00843007"/>
    <w:rsid w:val="0084679A"/>
    <w:rsid w:val="0085684C"/>
    <w:rsid w:val="0086529A"/>
    <w:rsid w:val="00866C9E"/>
    <w:rsid w:val="008762DD"/>
    <w:rsid w:val="0088080C"/>
    <w:rsid w:val="008849EA"/>
    <w:rsid w:val="0088518B"/>
    <w:rsid w:val="0088631D"/>
    <w:rsid w:val="008904C1"/>
    <w:rsid w:val="00891307"/>
    <w:rsid w:val="008931CD"/>
    <w:rsid w:val="008A0A9A"/>
    <w:rsid w:val="008A10F6"/>
    <w:rsid w:val="008A3D96"/>
    <w:rsid w:val="008A60D8"/>
    <w:rsid w:val="008C070D"/>
    <w:rsid w:val="008C0EBC"/>
    <w:rsid w:val="008C2803"/>
    <w:rsid w:val="008C5CC5"/>
    <w:rsid w:val="008E2ADC"/>
    <w:rsid w:val="008E31BC"/>
    <w:rsid w:val="008E6972"/>
    <w:rsid w:val="008E7F66"/>
    <w:rsid w:val="008F090C"/>
    <w:rsid w:val="008F1E47"/>
    <w:rsid w:val="008F4CF6"/>
    <w:rsid w:val="00902562"/>
    <w:rsid w:val="00904CA9"/>
    <w:rsid w:val="00913A67"/>
    <w:rsid w:val="0092420A"/>
    <w:rsid w:val="0093479D"/>
    <w:rsid w:val="00934D88"/>
    <w:rsid w:val="00945D4F"/>
    <w:rsid w:val="00947566"/>
    <w:rsid w:val="00947EC1"/>
    <w:rsid w:val="00964A33"/>
    <w:rsid w:val="00967C0B"/>
    <w:rsid w:val="00971EC1"/>
    <w:rsid w:val="009722BB"/>
    <w:rsid w:val="00973100"/>
    <w:rsid w:val="009775EC"/>
    <w:rsid w:val="00980FFD"/>
    <w:rsid w:val="009842A9"/>
    <w:rsid w:val="00985A6E"/>
    <w:rsid w:val="00991559"/>
    <w:rsid w:val="00992468"/>
    <w:rsid w:val="009951D4"/>
    <w:rsid w:val="00997FD4"/>
    <w:rsid w:val="009A19B0"/>
    <w:rsid w:val="009A4ADB"/>
    <w:rsid w:val="009A5F48"/>
    <w:rsid w:val="009A7AC4"/>
    <w:rsid w:val="009B2D11"/>
    <w:rsid w:val="009B33A8"/>
    <w:rsid w:val="009C6B8B"/>
    <w:rsid w:val="009C7108"/>
    <w:rsid w:val="009D0C5B"/>
    <w:rsid w:val="009D1044"/>
    <w:rsid w:val="009D25A9"/>
    <w:rsid w:val="009D4522"/>
    <w:rsid w:val="009D6514"/>
    <w:rsid w:val="009D6B77"/>
    <w:rsid w:val="009E1235"/>
    <w:rsid w:val="009E390E"/>
    <w:rsid w:val="00A022DC"/>
    <w:rsid w:val="00A027E2"/>
    <w:rsid w:val="00A146AB"/>
    <w:rsid w:val="00A1723C"/>
    <w:rsid w:val="00A17FA8"/>
    <w:rsid w:val="00A2471C"/>
    <w:rsid w:val="00A24F47"/>
    <w:rsid w:val="00A40199"/>
    <w:rsid w:val="00A43B2D"/>
    <w:rsid w:val="00A557E4"/>
    <w:rsid w:val="00A6150C"/>
    <w:rsid w:val="00A832D7"/>
    <w:rsid w:val="00A84155"/>
    <w:rsid w:val="00A86FB4"/>
    <w:rsid w:val="00A9054B"/>
    <w:rsid w:val="00A94941"/>
    <w:rsid w:val="00AA1605"/>
    <w:rsid w:val="00AA3740"/>
    <w:rsid w:val="00AA4127"/>
    <w:rsid w:val="00AA4661"/>
    <w:rsid w:val="00AA6C94"/>
    <w:rsid w:val="00AA799A"/>
    <w:rsid w:val="00AC310C"/>
    <w:rsid w:val="00AC3E34"/>
    <w:rsid w:val="00AC7ADF"/>
    <w:rsid w:val="00AD4369"/>
    <w:rsid w:val="00AD4F29"/>
    <w:rsid w:val="00AE1B13"/>
    <w:rsid w:val="00AE3004"/>
    <w:rsid w:val="00AE30F8"/>
    <w:rsid w:val="00AE4A9C"/>
    <w:rsid w:val="00AF1628"/>
    <w:rsid w:val="00AF3545"/>
    <w:rsid w:val="00AF529F"/>
    <w:rsid w:val="00B040CB"/>
    <w:rsid w:val="00B045C5"/>
    <w:rsid w:val="00B04CEA"/>
    <w:rsid w:val="00B114D0"/>
    <w:rsid w:val="00B1683B"/>
    <w:rsid w:val="00B20B37"/>
    <w:rsid w:val="00B22F97"/>
    <w:rsid w:val="00B242AC"/>
    <w:rsid w:val="00B31640"/>
    <w:rsid w:val="00B32500"/>
    <w:rsid w:val="00B32FB7"/>
    <w:rsid w:val="00B35F9C"/>
    <w:rsid w:val="00B41BC1"/>
    <w:rsid w:val="00B5103F"/>
    <w:rsid w:val="00B52355"/>
    <w:rsid w:val="00B56FFD"/>
    <w:rsid w:val="00B647DE"/>
    <w:rsid w:val="00B649D7"/>
    <w:rsid w:val="00B6565A"/>
    <w:rsid w:val="00B725C0"/>
    <w:rsid w:val="00B72AD3"/>
    <w:rsid w:val="00B8129C"/>
    <w:rsid w:val="00B816F1"/>
    <w:rsid w:val="00B81832"/>
    <w:rsid w:val="00B84C3A"/>
    <w:rsid w:val="00B924DA"/>
    <w:rsid w:val="00B93246"/>
    <w:rsid w:val="00BA11ED"/>
    <w:rsid w:val="00BA3200"/>
    <w:rsid w:val="00BA444B"/>
    <w:rsid w:val="00BC3DA3"/>
    <w:rsid w:val="00BC6638"/>
    <w:rsid w:val="00BD0B61"/>
    <w:rsid w:val="00BD12C8"/>
    <w:rsid w:val="00BD2D6A"/>
    <w:rsid w:val="00BE0B8E"/>
    <w:rsid w:val="00BE11F7"/>
    <w:rsid w:val="00BF513E"/>
    <w:rsid w:val="00C015A2"/>
    <w:rsid w:val="00C01D63"/>
    <w:rsid w:val="00C037C9"/>
    <w:rsid w:val="00C1028E"/>
    <w:rsid w:val="00C11522"/>
    <w:rsid w:val="00C11F8B"/>
    <w:rsid w:val="00C130FF"/>
    <w:rsid w:val="00C13DBC"/>
    <w:rsid w:val="00C16081"/>
    <w:rsid w:val="00C20F4C"/>
    <w:rsid w:val="00C25391"/>
    <w:rsid w:val="00C30ABC"/>
    <w:rsid w:val="00C31959"/>
    <w:rsid w:val="00C33038"/>
    <w:rsid w:val="00C3710B"/>
    <w:rsid w:val="00C4687C"/>
    <w:rsid w:val="00C473C5"/>
    <w:rsid w:val="00C50880"/>
    <w:rsid w:val="00C53010"/>
    <w:rsid w:val="00C53604"/>
    <w:rsid w:val="00C53C09"/>
    <w:rsid w:val="00C66210"/>
    <w:rsid w:val="00C6660A"/>
    <w:rsid w:val="00C66CC2"/>
    <w:rsid w:val="00C71E6B"/>
    <w:rsid w:val="00C72A80"/>
    <w:rsid w:val="00C75B5B"/>
    <w:rsid w:val="00C779FC"/>
    <w:rsid w:val="00C81238"/>
    <w:rsid w:val="00C90AE1"/>
    <w:rsid w:val="00C96AEC"/>
    <w:rsid w:val="00C96BB5"/>
    <w:rsid w:val="00CA1B0A"/>
    <w:rsid w:val="00CA2570"/>
    <w:rsid w:val="00CA57E4"/>
    <w:rsid w:val="00CA65BA"/>
    <w:rsid w:val="00CB23D6"/>
    <w:rsid w:val="00CB2726"/>
    <w:rsid w:val="00CB73E0"/>
    <w:rsid w:val="00CC0443"/>
    <w:rsid w:val="00CC2AE7"/>
    <w:rsid w:val="00CC303B"/>
    <w:rsid w:val="00CC55AF"/>
    <w:rsid w:val="00CC6CC5"/>
    <w:rsid w:val="00CC6E3E"/>
    <w:rsid w:val="00CD1A0D"/>
    <w:rsid w:val="00CD603A"/>
    <w:rsid w:val="00CD7C8D"/>
    <w:rsid w:val="00CE074F"/>
    <w:rsid w:val="00CE20E7"/>
    <w:rsid w:val="00CE3A96"/>
    <w:rsid w:val="00CE73C6"/>
    <w:rsid w:val="00CF712B"/>
    <w:rsid w:val="00D00EF1"/>
    <w:rsid w:val="00D02C64"/>
    <w:rsid w:val="00D02D3C"/>
    <w:rsid w:val="00D0350C"/>
    <w:rsid w:val="00D12A70"/>
    <w:rsid w:val="00D14E02"/>
    <w:rsid w:val="00D16DE7"/>
    <w:rsid w:val="00D17C39"/>
    <w:rsid w:val="00D20794"/>
    <w:rsid w:val="00D2230A"/>
    <w:rsid w:val="00D2454E"/>
    <w:rsid w:val="00D24CB6"/>
    <w:rsid w:val="00D30FA4"/>
    <w:rsid w:val="00D347EA"/>
    <w:rsid w:val="00D43251"/>
    <w:rsid w:val="00D46387"/>
    <w:rsid w:val="00D47634"/>
    <w:rsid w:val="00D5350F"/>
    <w:rsid w:val="00D61D9A"/>
    <w:rsid w:val="00D67769"/>
    <w:rsid w:val="00D72A6D"/>
    <w:rsid w:val="00D76003"/>
    <w:rsid w:val="00D7700C"/>
    <w:rsid w:val="00D806ED"/>
    <w:rsid w:val="00D857B1"/>
    <w:rsid w:val="00D8589F"/>
    <w:rsid w:val="00D862AD"/>
    <w:rsid w:val="00D875B0"/>
    <w:rsid w:val="00D91873"/>
    <w:rsid w:val="00DA272E"/>
    <w:rsid w:val="00DA2A9B"/>
    <w:rsid w:val="00DB4FCA"/>
    <w:rsid w:val="00DB57FA"/>
    <w:rsid w:val="00DB720F"/>
    <w:rsid w:val="00DC14AD"/>
    <w:rsid w:val="00DC1568"/>
    <w:rsid w:val="00DC4D1F"/>
    <w:rsid w:val="00DC72CA"/>
    <w:rsid w:val="00DD0145"/>
    <w:rsid w:val="00DD6CFF"/>
    <w:rsid w:val="00DD7738"/>
    <w:rsid w:val="00DD7A3E"/>
    <w:rsid w:val="00DE5194"/>
    <w:rsid w:val="00DE5B6A"/>
    <w:rsid w:val="00DE63B0"/>
    <w:rsid w:val="00DF45D9"/>
    <w:rsid w:val="00DF4AAC"/>
    <w:rsid w:val="00DF572D"/>
    <w:rsid w:val="00DF684E"/>
    <w:rsid w:val="00DF7A0F"/>
    <w:rsid w:val="00E026D1"/>
    <w:rsid w:val="00E04B08"/>
    <w:rsid w:val="00E15569"/>
    <w:rsid w:val="00E3270E"/>
    <w:rsid w:val="00E41294"/>
    <w:rsid w:val="00E435B4"/>
    <w:rsid w:val="00E444F1"/>
    <w:rsid w:val="00E45756"/>
    <w:rsid w:val="00E46C2D"/>
    <w:rsid w:val="00E508FB"/>
    <w:rsid w:val="00E535B7"/>
    <w:rsid w:val="00E54D2F"/>
    <w:rsid w:val="00E5513F"/>
    <w:rsid w:val="00E57C7B"/>
    <w:rsid w:val="00E62CF2"/>
    <w:rsid w:val="00E70819"/>
    <w:rsid w:val="00E76A14"/>
    <w:rsid w:val="00E8104E"/>
    <w:rsid w:val="00E8549A"/>
    <w:rsid w:val="00E85BFB"/>
    <w:rsid w:val="00E9256D"/>
    <w:rsid w:val="00E96004"/>
    <w:rsid w:val="00E97401"/>
    <w:rsid w:val="00E97D14"/>
    <w:rsid w:val="00EA0B97"/>
    <w:rsid w:val="00EA16EB"/>
    <w:rsid w:val="00EA5046"/>
    <w:rsid w:val="00EA5726"/>
    <w:rsid w:val="00EB4BC0"/>
    <w:rsid w:val="00EC3EA4"/>
    <w:rsid w:val="00EC5259"/>
    <w:rsid w:val="00ED20A0"/>
    <w:rsid w:val="00ED4093"/>
    <w:rsid w:val="00EE051F"/>
    <w:rsid w:val="00EE0DD3"/>
    <w:rsid w:val="00EE3DF9"/>
    <w:rsid w:val="00EE51A4"/>
    <w:rsid w:val="00EF17DC"/>
    <w:rsid w:val="00EF4162"/>
    <w:rsid w:val="00EF42AC"/>
    <w:rsid w:val="00F0136E"/>
    <w:rsid w:val="00F03F45"/>
    <w:rsid w:val="00F15A92"/>
    <w:rsid w:val="00F17F27"/>
    <w:rsid w:val="00F24232"/>
    <w:rsid w:val="00F2520A"/>
    <w:rsid w:val="00F27B40"/>
    <w:rsid w:val="00F337A2"/>
    <w:rsid w:val="00F344BD"/>
    <w:rsid w:val="00F35926"/>
    <w:rsid w:val="00F37659"/>
    <w:rsid w:val="00F4221B"/>
    <w:rsid w:val="00F52727"/>
    <w:rsid w:val="00F63135"/>
    <w:rsid w:val="00F66512"/>
    <w:rsid w:val="00F66CAB"/>
    <w:rsid w:val="00F66E8A"/>
    <w:rsid w:val="00F67F62"/>
    <w:rsid w:val="00F7137E"/>
    <w:rsid w:val="00F82AF2"/>
    <w:rsid w:val="00F90184"/>
    <w:rsid w:val="00F95262"/>
    <w:rsid w:val="00F96C1E"/>
    <w:rsid w:val="00FA4A4E"/>
    <w:rsid w:val="00FA5E91"/>
    <w:rsid w:val="00FB7117"/>
    <w:rsid w:val="00FC01EF"/>
    <w:rsid w:val="00FC2414"/>
    <w:rsid w:val="00FC34E1"/>
    <w:rsid w:val="00FC3A36"/>
    <w:rsid w:val="00FC48B3"/>
    <w:rsid w:val="00FC5A22"/>
    <w:rsid w:val="00FC69D1"/>
    <w:rsid w:val="00FD0B1A"/>
    <w:rsid w:val="00FD57B3"/>
    <w:rsid w:val="00FD72E2"/>
    <w:rsid w:val="00FE2A7A"/>
    <w:rsid w:val="00FF18B1"/>
    <w:rsid w:val="00FF43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8F96A"/>
  <w15:docId w15:val="{E7C01B58-1245-4B1A-81A3-B15092E5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91F"/>
    <w:pPr>
      <w:spacing w:after="200" w:line="276" w:lineRule="auto"/>
    </w:pPr>
    <w:rPr>
      <w:sz w:val="22"/>
      <w:szCs w:val="22"/>
      <w:lang w:eastAsia="en-US"/>
    </w:rPr>
  </w:style>
  <w:style w:type="paragraph" w:styleId="1">
    <w:name w:val="heading 1"/>
    <w:basedOn w:val="a"/>
    <w:next w:val="a"/>
    <w:link w:val="1Char"/>
    <w:qFormat/>
    <w:rsid w:val="008A60D8"/>
    <w:pPr>
      <w:keepNext/>
      <w:numPr>
        <w:numId w:val="1"/>
      </w:numPr>
      <w:spacing w:after="120" w:line="280" w:lineRule="atLeast"/>
      <w:jc w:val="both"/>
      <w:outlineLvl w:val="0"/>
    </w:pPr>
    <w:rPr>
      <w:rFonts w:ascii="Times New Roman" w:eastAsia="MS Mincho" w:hAnsi="Times New Roman"/>
      <w:b/>
      <w:sz w:val="28"/>
      <w:szCs w:val="20"/>
      <w:lang w:eastAsia="el-GR"/>
    </w:rPr>
  </w:style>
  <w:style w:type="paragraph" w:styleId="2">
    <w:name w:val="heading 2"/>
    <w:aliases w:val="h2"/>
    <w:basedOn w:val="a"/>
    <w:next w:val="a"/>
    <w:link w:val="2Char"/>
    <w:qFormat/>
    <w:rsid w:val="008A60D8"/>
    <w:pPr>
      <w:keepNext/>
      <w:numPr>
        <w:ilvl w:val="1"/>
        <w:numId w:val="1"/>
      </w:numPr>
      <w:autoSpaceDE w:val="0"/>
      <w:autoSpaceDN w:val="0"/>
      <w:adjustRightInd w:val="0"/>
      <w:spacing w:after="120" w:line="300" w:lineRule="atLeast"/>
      <w:jc w:val="both"/>
      <w:outlineLvl w:val="1"/>
    </w:pPr>
    <w:rPr>
      <w:rFonts w:ascii="Verdana" w:eastAsia="MS Mincho" w:hAnsi="Verdana"/>
      <w:b/>
      <w:color w:val="000000"/>
      <w:sz w:val="24"/>
      <w:szCs w:val="20"/>
      <w:lang w:eastAsia="el-GR"/>
    </w:rPr>
  </w:style>
  <w:style w:type="paragraph" w:styleId="3">
    <w:name w:val="heading 3"/>
    <w:basedOn w:val="a"/>
    <w:next w:val="a"/>
    <w:link w:val="3Char"/>
    <w:qFormat/>
    <w:rsid w:val="008A60D8"/>
    <w:pPr>
      <w:keepNext/>
      <w:numPr>
        <w:ilvl w:val="2"/>
        <w:numId w:val="1"/>
      </w:numPr>
      <w:autoSpaceDE w:val="0"/>
      <w:autoSpaceDN w:val="0"/>
      <w:adjustRightInd w:val="0"/>
      <w:spacing w:after="120" w:line="300" w:lineRule="atLeast"/>
      <w:jc w:val="both"/>
      <w:outlineLvl w:val="2"/>
    </w:pPr>
    <w:rPr>
      <w:rFonts w:ascii="Arial" w:eastAsia="MS Mincho" w:hAnsi="Arial"/>
      <w:b/>
      <w:color w:val="000000"/>
      <w:szCs w:val="20"/>
      <w:lang w:eastAsia="el-GR"/>
    </w:rPr>
  </w:style>
  <w:style w:type="paragraph" w:styleId="4">
    <w:name w:val="heading 4"/>
    <w:basedOn w:val="a"/>
    <w:next w:val="a"/>
    <w:link w:val="4Char"/>
    <w:qFormat/>
    <w:rsid w:val="008A60D8"/>
    <w:pPr>
      <w:keepNext/>
      <w:numPr>
        <w:ilvl w:val="3"/>
        <w:numId w:val="1"/>
      </w:numPr>
      <w:autoSpaceDE w:val="0"/>
      <w:autoSpaceDN w:val="0"/>
      <w:adjustRightInd w:val="0"/>
      <w:spacing w:before="240" w:after="60" w:line="300" w:lineRule="atLeast"/>
      <w:jc w:val="both"/>
      <w:outlineLvl w:val="3"/>
    </w:pPr>
    <w:rPr>
      <w:rFonts w:ascii="Arial" w:eastAsia="MS Mincho" w:hAnsi="Arial"/>
      <w:b/>
      <w:i/>
      <w:color w:val="000000"/>
      <w:szCs w:val="20"/>
      <w:lang w:eastAsia="el-GR"/>
    </w:rPr>
  </w:style>
  <w:style w:type="paragraph" w:styleId="5">
    <w:name w:val="heading 5"/>
    <w:basedOn w:val="a"/>
    <w:next w:val="a"/>
    <w:link w:val="5Char"/>
    <w:qFormat/>
    <w:rsid w:val="008A60D8"/>
    <w:pPr>
      <w:numPr>
        <w:ilvl w:val="4"/>
        <w:numId w:val="1"/>
      </w:numPr>
      <w:autoSpaceDE w:val="0"/>
      <w:autoSpaceDN w:val="0"/>
      <w:adjustRightInd w:val="0"/>
      <w:spacing w:before="240" w:after="60" w:line="300" w:lineRule="atLeast"/>
      <w:jc w:val="both"/>
      <w:outlineLvl w:val="4"/>
    </w:pPr>
    <w:rPr>
      <w:rFonts w:ascii="Arial" w:eastAsia="MS Mincho" w:hAnsi="Arial"/>
      <w:color w:val="000000"/>
      <w:szCs w:val="20"/>
      <w:lang w:eastAsia="el-GR"/>
    </w:rPr>
  </w:style>
  <w:style w:type="paragraph" w:styleId="6">
    <w:name w:val="heading 6"/>
    <w:basedOn w:val="a"/>
    <w:next w:val="a"/>
    <w:link w:val="6Char"/>
    <w:qFormat/>
    <w:rsid w:val="008A60D8"/>
    <w:pPr>
      <w:numPr>
        <w:ilvl w:val="5"/>
        <w:numId w:val="1"/>
      </w:numPr>
      <w:autoSpaceDE w:val="0"/>
      <w:autoSpaceDN w:val="0"/>
      <w:adjustRightInd w:val="0"/>
      <w:spacing w:before="240" w:after="60" w:line="300" w:lineRule="atLeast"/>
      <w:jc w:val="both"/>
      <w:outlineLvl w:val="5"/>
    </w:pPr>
    <w:rPr>
      <w:rFonts w:ascii="Times New Roman" w:eastAsia="MS Mincho" w:hAnsi="Times New Roman"/>
      <w:i/>
      <w:color w:val="000000"/>
      <w:szCs w:val="20"/>
      <w:lang w:eastAsia="el-GR"/>
    </w:rPr>
  </w:style>
  <w:style w:type="paragraph" w:styleId="7">
    <w:name w:val="heading 7"/>
    <w:basedOn w:val="a"/>
    <w:next w:val="a"/>
    <w:link w:val="7Char"/>
    <w:qFormat/>
    <w:rsid w:val="008A60D8"/>
    <w:pPr>
      <w:numPr>
        <w:ilvl w:val="6"/>
        <w:numId w:val="1"/>
      </w:numPr>
      <w:autoSpaceDE w:val="0"/>
      <w:autoSpaceDN w:val="0"/>
      <w:adjustRightInd w:val="0"/>
      <w:spacing w:before="240" w:after="60" w:line="300" w:lineRule="atLeast"/>
      <w:jc w:val="both"/>
      <w:outlineLvl w:val="6"/>
    </w:pPr>
    <w:rPr>
      <w:rFonts w:ascii="Arial" w:eastAsia="MS Mincho" w:hAnsi="Arial"/>
      <w:color w:val="000000"/>
      <w:sz w:val="24"/>
      <w:szCs w:val="20"/>
      <w:lang w:eastAsia="el-GR"/>
    </w:rPr>
  </w:style>
  <w:style w:type="paragraph" w:styleId="8">
    <w:name w:val="heading 8"/>
    <w:basedOn w:val="a"/>
    <w:next w:val="a"/>
    <w:link w:val="8Char"/>
    <w:qFormat/>
    <w:rsid w:val="008A60D8"/>
    <w:pPr>
      <w:numPr>
        <w:ilvl w:val="7"/>
        <w:numId w:val="1"/>
      </w:numPr>
      <w:autoSpaceDE w:val="0"/>
      <w:autoSpaceDN w:val="0"/>
      <w:adjustRightInd w:val="0"/>
      <w:spacing w:before="240" w:after="60" w:line="300" w:lineRule="atLeast"/>
      <w:jc w:val="both"/>
      <w:outlineLvl w:val="7"/>
    </w:pPr>
    <w:rPr>
      <w:rFonts w:ascii="Arial" w:eastAsia="MS Mincho" w:hAnsi="Arial"/>
      <w:i/>
      <w:color w:val="000000"/>
      <w:sz w:val="24"/>
      <w:szCs w:val="20"/>
      <w:lang w:eastAsia="el-GR"/>
    </w:rPr>
  </w:style>
  <w:style w:type="paragraph" w:styleId="9">
    <w:name w:val="heading 9"/>
    <w:basedOn w:val="a"/>
    <w:next w:val="a"/>
    <w:link w:val="9Char"/>
    <w:qFormat/>
    <w:rsid w:val="008A60D8"/>
    <w:pPr>
      <w:numPr>
        <w:ilvl w:val="8"/>
        <w:numId w:val="1"/>
      </w:numPr>
      <w:autoSpaceDE w:val="0"/>
      <w:autoSpaceDN w:val="0"/>
      <w:adjustRightInd w:val="0"/>
      <w:spacing w:before="240" w:after="60" w:line="300" w:lineRule="atLeast"/>
      <w:jc w:val="both"/>
      <w:outlineLvl w:val="8"/>
    </w:pPr>
    <w:rPr>
      <w:rFonts w:ascii="Arial" w:eastAsia="MS Mincho" w:hAnsi="Arial"/>
      <w:b/>
      <w:i/>
      <w:color w:val="000000"/>
      <w:sz w:val="1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8A60D8"/>
    <w:rPr>
      <w:rFonts w:ascii="Times New Roman" w:eastAsia="MS Mincho" w:hAnsi="Times New Roman" w:cs="Times New Roman"/>
      <w:b/>
      <w:sz w:val="28"/>
      <w:szCs w:val="20"/>
      <w:lang w:eastAsia="el-GR"/>
    </w:rPr>
  </w:style>
  <w:style w:type="character" w:customStyle="1" w:styleId="2Char">
    <w:name w:val="Επικεφαλίδα 2 Char"/>
    <w:aliases w:val="h2 Char"/>
    <w:link w:val="2"/>
    <w:rsid w:val="008A60D8"/>
    <w:rPr>
      <w:rFonts w:ascii="Verdana" w:eastAsia="MS Mincho" w:hAnsi="Verdana" w:cs="Times New Roman"/>
      <w:b/>
      <w:color w:val="000000"/>
      <w:sz w:val="24"/>
      <w:szCs w:val="20"/>
      <w:lang w:eastAsia="el-GR"/>
    </w:rPr>
  </w:style>
  <w:style w:type="character" w:customStyle="1" w:styleId="3Char">
    <w:name w:val="Επικεφαλίδα 3 Char"/>
    <w:link w:val="3"/>
    <w:rsid w:val="008A60D8"/>
    <w:rPr>
      <w:rFonts w:ascii="Arial" w:eastAsia="MS Mincho" w:hAnsi="Arial" w:cs="Times New Roman"/>
      <w:b/>
      <w:color w:val="000000"/>
      <w:szCs w:val="20"/>
      <w:lang w:eastAsia="el-GR"/>
    </w:rPr>
  </w:style>
  <w:style w:type="character" w:customStyle="1" w:styleId="4Char">
    <w:name w:val="Επικεφαλίδα 4 Char"/>
    <w:link w:val="4"/>
    <w:rsid w:val="008A60D8"/>
    <w:rPr>
      <w:rFonts w:ascii="Arial" w:eastAsia="MS Mincho" w:hAnsi="Arial" w:cs="Times New Roman"/>
      <w:b/>
      <w:i/>
      <w:color w:val="000000"/>
      <w:szCs w:val="20"/>
      <w:lang w:eastAsia="el-GR"/>
    </w:rPr>
  </w:style>
  <w:style w:type="character" w:customStyle="1" w:styleId="5Char">
    <w:name w:val="Επικεφαλίδα 5 Char"/>
    <w:link w:val="5"/>
    <w:rsid w:val="008A60D8"/>
    <w:rPr>
      <w:rFonts w:ascii="Arial" w:eastAsia="MS Mincho" w:hAnsi="Arial" w:cs="Times New Roman"/>
      <w:color w:val="000000"/>
      <w:szCs w:val="20"/>
      <w:lang w:eastAsia="el-GR"/>
    </w:rPr>
  </w:style>
  <w:style w:type="character" w:customStyle="1" w:styleId="6Char">
    <w:name w:val="Επικεφαλίδα 6 Char"/>
    <w:link w:val="6"/>
    <w:rsid w:val="008A60D8"/>
    <w:rPr>
      <w:rFonts w:ascii="Times New Roman" w:eastAsia="MS Mincho" w:hAnsi="Times New Roman" w:cs="Times New Roman"/>
      <w:i/>
      <w:color w:val="000000"/>
      <w:szCs w:val="20"/>
      <w:lang w:eastAsia="el-GR"/>
    </w:rPr>
  </w:style>
  <w:style w:type="character" w:customStyle="1" w:styleId="7Char">
    <w:name w:val="Επικεφαλίδα 7 Char"/>
    <w:link w:val="7"/>
    <w:rsid w:val="008A60D8"/>
    <w:rPr>
      <w:rFonts w:ascii="Arial" w:eastAsia="MS Mincho" w:hAnsi="Arial" w:cs="Times New Roman"/>
      <w:color w:val="000000"/>
      <w:sz w:val="24"/>
      <w:szCs w:val="20"/>
      <w:lang w:eastAsia="el-GR"/>
    </w:rPr>
  </w:style>
  <w:style w:type="character" w:customStyle="1" w:styleId="8Char">
    <w:name w:val="Επικεφαλίδα 8 Char"/>
    <w:link w:val="8"/>
    <w:rsid w:val="008A60D8"/>
    <w:rPr>
      <w:rFonts w:ascii="Arial" w:eastAsia="MS Mincho" w:hAnsi="Arial" w:cs="Times New Roman"/>
      <w:i/>
      <w:color w:val="000000"/>
      <w:sz w:val="24"/>
      <w:szCs w:val="20"/>
      <w:lang w:eastAsia="el-GR"/>
    </w:rPr>
  </w:style>
  <w:style w:type="character" w:customStyle="1" w:styleId="9Char">
    <w:name w:val="Επικεφαλίδα 9 Char"/>
    <w:link w:val="9"/>
    <w:rsid w:val="008A60D8"/>
    <w:rPr>
      <w:rFonts w:ascii="Arial" w:eastAsia="MS Mincho" w:hAnsi="Arial" w:cs="Times New Roman"/>
      <w:b/>
      <w:i/>
      <w:color w:val="000000"/>
      <w:sz w:val="18"/>
      <w:szCs w:val="20"/>
      <w:lang w:eastAsia="el-GR"/>
    </w:rPr>
  </w:style>
  <w:style w:type="character" w:customStyle="1" w:styleId="FontStyle185">
    <w:name w:val="Font Style185"/>
    <w:rsid w:val="00C72A80"/>
    <w:rPr>
      <w:rFonts w:ascii="Arial" w:hAnsi="Arial" w:cs="Arial"/>
      <w:sz w:val="18"/>
      <w:szCs w:val="18"/>
    </w:rPr>
  </w:style>
  <w:style w:type="paragraph" w:customStyle="1" w:styleId="10">
    <w:name w:val="Παράγραφος λίστας1"/>
    <w:basedOn w:val="a"/>
    <w:uiPriority w:val="34"/>
    <w:qFormat/>
    <w:rsid w:val="009722BB"/>
    <w:pPr>
      <w:ind w:left="720"/>
      <w:contextualSpacing/>
    </w:pPr>
  </w:style>
  <w:style w:type="paragraph" w:styleId="a3">
    <w:name w:val="header"/>
    <w:basedOn w:val="a"/>
    <w:link w:val="Char"/>
    <w:uiPriority w:val="99"/>
    <w:rsid w:val="00AC3E34"/>
    <w:pPr>
      <w:tabs>
        <w:tab w:val="center" w:pos="4153"/>
        <w:tab w:val="right" w:pos="8306"/>
      </w:tabs>
    </w:pPr>
  </w:style>
  <w:style w:type="paragraph" w:styleId="a4">
    <w:name w:val="footer"/>
    <w:basedOn w:val="a"/>
    <w:link w:val="Char0"/>
    <w:uiPriority w:val="99"/>
    <w:rsid w:val="00AC3E34"/>
    <w:pPr>
      <w:tabs>
        <w:tab w:val="center" w:pos="4153"/>
        <w:tab w:val="right" w:pos="8306"/>
      </w:tabs>
    </w:pPr>
  </w:style>
  <w:style w:type="table" w:styleId="a5">
    <w:name w:val="Table Grid"/>
    <w:basedOn w:val="a1"/>
    <w:rsid w:val="004B5FA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Κεφαλίδα Char"/>
    <w:link w:val="a3"/>
    <w:uiPriority w:val="99"/>
    <w:rsid w:val="00AD4F29"/>
    <w:rPr>
      <w:sz w:val="22"/>
      <w:szCs w:val="22"/>
      <w:lang w:eastAsia="en-US"/>
    </w:rPr>
  </w:style>
  <w:style w:type="paragraph" w:styleId="a6">
    <w:name w:val="Balloon Text"/>
    <w:basedOn w:val="a"/>
    <w:link w:val="Char1"/>
    <w:uiPriority w:val="99"/>
    <w:semiHidden/>
    <w:unhideWhenUsed/>
    <w:rsid w:val="00AD4F29"/>
    <w:pPr>
      <w:spacing w:after="0" w:line="240" w:lineRule="auto"/>
    </w:pPr>
    <w:rPr>
      <w:rFonts w:ascii="Tahoma" w:hAnsi="Tahoma" w:cs="Tahoma"/>
      <w:sz w:val="16"/>
      <w:szCs w:val="16"/>
    </w:rPr>
  </w:style>
  <w:style w:type="character" w:customStyle="1" w:styleId="Char1">
    <w:name w:val="Κείμενο πλαισίου Char"/>
    <w:link w:val="a6"/>
    <w:uiPriority w:val="99"/>
    <w:semiHidden/>
    <w:rsid w:val="00AD4F29"/>
    <w:rPr>
      <w:rFonts w:ascii="Tahoma" w:hAnsi="Tahoma" w:cs="Tahoma"/>
      <w:sz w:val="16"/>
      <w:szCs w:val="16"/>
      <w:lang w:eastAsia="en-US"/>
    </w:rPr>
  </w:style>
  <w:style w:type="character" w:customStyle="1" w:styleId="Char0">
    <w:name w:val="Υποσέλιδο Char"/>
    <w:link w:val="a4"/>
    <w:uiPriority w:val="99"/>
    <w:rsid w:val="000A2E80"/>
    <w:rPr>
      <w:sz w:val="22"/>
      <w:szCs w:val="22"/>
      <w:lang w:eastAsia="en-US"/>
    </w:rPr>
  </w:style>
  <w:style w:type="paragraph" w:styleId="a7">
    <w:name w:val="List Paragraph"/>
    <w:basedOn w:val="a"/>
    <w:link w:val="Char2"/>
    <w:qFormat/>
    <w:rsid w:val="006A758B"/>
    <w:pPr>
      <w:ind w:left="720"/>
      <w:contextualSpacing/>
    </w:pPr>
  </w:style>
  <w:style w:type="paragraph" w:customStyle="1" w:styleId="Default">
    <w:name w:val="Default"/>
    <w:rsid w:val="00700094"/>
    <w:pPr>
      <w:autoSpaceDE w:val="0"/>
      <w:autoSpaceDN w:val="0"/>
      <w:adjustRightInd w:val="0"/>
    </w:pPr>
    <w:rPr>
      <w:rFonts w:ascii="Tahoma" w:hAnsi="Tahoma" w:cs="Tahoma"/>
      <w:color w:val="000000"/>
      <w:sz w:val="24"/>
      <w:szCs w:val="24"/>
    </w:rPr>
  </w:style>
  <w:style w:type="character" w:customStyle="1" w:styleId="Char2">
    <w:name w:val="Παράγραφος λίστας Char"/>
    <w:link w:val="a7"/>
    <w:rsid w:val="00700094"/>
    <w:rPr>
      <w:sz w:val="22"/>
      <w:szCs w:val="22"/>
      <w:lang w:eastAsia="en-US"/>
    </w:rPr>
  </w:style>
  <w:style w:type="character" w:styleId="-">
    <w:name w:val="Hyperlink"/>
    <w:basedOn w:val="a0"/>
    <w:uiPriority w:val="99"/>
    <w:semiHidden/>
    <w:unhideWhenUsed/>
    <w:rsid w:val="00D6776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485030">
      <w:bodyDiv w:val="1"/>
      <w:marLeft w:val="0"/>
      <w:marRight w:val="0"/>
      <w:marTop w:val="0"/>
      <w:marBottom w:val="0"/>
      <w:divBdr>
        <w:top w:val="none" w:sz="0" w:space="0" w:color="auto"/>
        <w:left w:val="none" w:sz="0" w:space="0" w:color="auto"/>
        <w:bottom w:val="none" w:sz="0" w:space="0" w:color="auto"/>
        <w:right w:val="none" w:sz="0" w:space="0" w:color="auto"/>
      </w:divBdr>
    </w:div>
    <w:div w:id="175624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g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ov.g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9F5AFDAAFE48A04F9D79FBC8D49B8A76" ma:contentTypeVersion="18" ma:contentTypeDescription="Δημιουργία νέου εγγράφου" ma:contentTypeScope="" ma:versionID="235481fdb1fd9bf60e1d51ac49d6c0cf">
  <xsd:schema xmlns:xsd="http://www.w3.org/2001/XMLSchema" xmlns:xs="http://www.w3.org/2001/XMLSchema" xmlns:p="http://schemas.microsoft.com/office/2006/metadata/properties" xmlns:ns2="e3e847a5-9ac3-41ca-a0a9-2d6137f5b9ee" xmlns:ns3="178c69e0-29f8-48dc-bc78-b2a559ef464d" targetNamespace="http://schemas.microsoft.com/office/2006/metadata/properties" ma:root="true" ma:fieldsID="589cefd79c96759c1ccc4671c7988853" ns2:_="" ns3:_="">
    <xsd:import namespace="e3e847a5-9ac3-41ca-a0a9-2d6137f5b9ee"/>
    <xsd:import namespace="178c69e0-29f8-48dc-bc78-b2a559ef46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847a5-9ac3-41ca-a0a9-2d6137f5b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Ετικέτες εικόνας" ma:readOnly="false" ma:fieldId="{5cf76f15-5ced-4ddc-b409-7134ff3c332f}" ma:taxonomyMulti="true" ma:sspId="30d00515-317e-4d0e-81c1-71e283ede1d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8c69e0-29f8-48dc-bc78-b2a559ef464d" elementFormDefault="qualified">
    <xsd:import namespace="http://schemas.microsoft.com/office/2006/documentManagement/types"/>
    <xsd:import namespace="http://schemas.microsoft.com/office/infopath/2007/PartnerControls"/>
    <xsd:element name="SharedWithUsers" ma:index="1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Κοινή χρήση με λεπτομέρειες" ma:internalName="SharedWithDetails" ma:readOnly="true">
      <xsd:simpleType>
        <xsd:restriction base="dms:Note">
          <xsd:maxLength value="255"/>
        </xsd:restriction>
      </xsd:simpleType>
    </xsd:element>
    <xsd:element name="TaxCatchAll" ma:index="23" nillable="true" ma:displayName="Taxonomy Catch All Column" ma:hidden="true" ma:list="{639da9f9-29b6-4e1a-bd32-e3d7c686a472}" ma:internalName="TaxCatchAll" ma:showField="CatchAllData" ma:web="178c69e0-29f8-48dc-bc78-b2a559ef46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e847a5-9ac3-41ca-a0a9-2d6137f5b9ee">
      <Terms xmlns="http://schemas.microsoft.com/office/infopath/2007/PartnerControls"/>
    </lcf76f155ced4ddcb4097134ff3c332f>
    <TaxCatchAll xmlns="178c69e0-29f8-48dc-bc78-b2a559ef464d" xsi:nil="true"/>
  </documentManagement>
</p:properties>
</file>

<file path=customXml/itemProps1.xml><?xml version="1.0" encoding="utf-8"?>
<ds:datastoreItem xmlns:ds="http://schemas.openxmlformats.org/officeDocument/2006/customXml" ds:itemID="{485245C0-889E-464A-86B7-AD060A414A49}">
  <ds:schemaRefs>
    <ds:schemaRef ds:uri="http://schemas.microsoft.com/sharepoint/v3/contenttype/forms"/>
  </ds:schemaRefs>
</ds:datastoreItem>
</file>

<file path=customXml/itemProps2.xml><?xml version="1.0" encoding="utf-8"?>
<ds:datastoreItem xmlns:ds="http://schemas.openxmlformats.org/officeDocument/2006/customXml" ds:itemID="{E02175EE-DA9D-47C5-AB47-86870C828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847a5-9ac3-41ca-a0a9-2d6137f5b9ee"/>
    <ds:schemaRef ds:uri="178c69e0-29f8-48dc-bc78-b2a559ef4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389997-2CA9-4CF3-9FC2-F9B6D52712AA}">
  <ds:schemaRefs>
    <ds:schemaRef ds:uri="http://schemas.microsoft.com/office/2006/metadata/properties"/>
    <ds:schemaRef ds:uri="http://schemas.microsoft.com/office/infopath/2007/PartnerControls"/>
    <ds:schemaRef ds:uri="e3e847a5-9ac3-41ca-a0a9-2d6137f5b9ee"/>
    <ds:schemaRef ds:uri="178c69e0-29f8-48dc-bc78-b2a559ef464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12</Pages>
  <Words>3282</Words>
  <Characters>17726</Characters>
  <Application>Microsoft Office Word</Application>
  <DocSecurity>0</DocSecurity>
  <Lines>147</Lines>
  <Paragraphs>41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ΠΑΡΑΡΤΗΜΑ XV : ΚΑΤΑΛΟΓΟΣ ΕΝΔΕΙΚΤΙΚΩΝ ΠΑΡΑΔΟΤΕΩΝ ΓΙΑ ΤΗΝ ΥΛΟΠΟΙΗΣΗ ΦΥΣΙΚΟΥ ΚΑΙ ΟΙΚΟΝΟΜΙΚΟΥ ΑΝΤΙΚΕΙΜΕΝΟΥ ΕΝΕΡΓΕΙΩΝ ΚΑΙ ΕΠΙΛΕΞΙΜΩΝ ΔΑΠΑΝΩΝ</vt:lpstr>
      <vt:lpstr>ΠΑΡΑΡΤΗΜΑ XV : ΚΑΤΑΛΟΓΟΣ ΕΝΔΕΙΚΤΙΚΩΝ ΠΑΡΑΔΟΤΕΩΝ ΓΙΑ ΤΗΝ ΥΛΟΠΟΙΗΣΗ ΦΥΣΙΚΟΥ ΚΑΙ ΟΙΚΟΝΟΜΙΚΟΥ ΑΝΤΙΚΕΙΜΕΝΟΥ ΕΝΕΡΓΕΙΩΝ ΚΑΙ ΕΠΙΛΕΞΙΜΩΝ ΔΑΠΑΝΩΝ</vt:lpstr>
    </vt:vector>
  </TitlesOfParts>
  <Company/>
  <LinksUpToDate>false</LinksUpToDate>
  <CharactersWithSpaces>20967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XV : ΚΑΤΑΛΟΓΟΣ ΕΝΔΕΙΚΤΙΚΩΝ ΠΑΡΑΔΟΤΕΩΝ ΓΙΑ ΤΗΝ ΥΛΟΠΟΙΗΣΗ ΦΥΣΙΚΟΥ ΚΑΙ ΟΙΚΟΝΟΜΙΚΟΥ ΑΝΤΙΚΕΙΜΕΝΟΥ ΕΝΕΡΓΕΙΩΝ ΚΑΙ ΕΠΙΛΕΞΙΜΩΝ ΔΑΠΑΝΩΝ</dc:title>
  <dc:creator>Χρήστης των Windows</dc:creator>
  <cp:lastModifiedBy>ΑΜΕΝΤΑ ΒΑΣΙΛΙΚΗ - MON. A'</cp:lastModifiedBy>
  <cp:revision>33</cp:revision>
  <cp:lastPrinted>2019-11-19T12:32:00Z</cp:lastPrinted>
  <dcterms:created xsi:type="dcterms:W3CDTF">2023-12-14T10:29:00Z</dcterms:created>
  <dcterms:modified xsi:type="dcterms:W3CDTF">2024-12-20T10:46:00Z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0x0101009F5AFDAAFE48A04F9D79FBC8D49B8A76</vt:lpwstr>
  </property>
  <property fmtid="{D5CDD505-2E9C-101B-9397-08002B2CF9AE}" pid="3" name="MediaServiceImageTags">
    <vt:lpwstr/>
  </property>
</Properties>
</file>